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FAB20" w14:textId="3AC13445" w:rsidR="006D6765" w:rsidRPr="007B2545" w:rsidRDefault="007E27DB" w:rsidP="006D6765">
      <w:pPr>
        <w:pStyle w:val="Default"/>
        <w:jc w:val="center"/>
        <w:rPr>
          <w:rFonts w:ascii="Avenir Next" w:hAnsi="Avenir Next"/>
          <w:b/>
          <w:bCs/>
          <w:sz w:val="20"/>
          <w:szCs w:val="20"/>
        </w:rPr>
      </w:pPr>
      <w:r w:rsidRPr="007B2545">
        <w:rPr>
          <w:rFonts w:ascii="Avenir Next" w:hAnsi="Avenir Next"/>
          <w:b/>
          <w:bCs/>
          <w:sz w:val="20"/>
          <w:szCs w:val="20"/>
        </w:rPr>
        <w:t xml:space="preserve"> </w:t>
      </w:r>
      <w:r w:rsidR="00C31F09" w:rsidRPr="007B2545">
        <w:rPr>
          <w:rFonts w:ascii="Avenir Next" w:hAnsi="Avenir Next"/>
          <w:b/>
          <w:bCs/>
          <w:sz w:val="20"/>
          <w:szCs w:val="20"/>
        </w:rPr>
        <w:t>ADATKEZELÉSI TÁJÉKOZTATÓ</w:t>
      </w:r>
    </w:p>
    <w:p w14:paraId="28B06D13" w14:textId="5C05DF79" w:rsidR="00C31F09" w:rsidRPr="007B2545" w:rsidRDefault="003E6172" w:rsidP="006D6765">
      <w:pPr>
        <w:pStyle w:val="Default"/>
        <w:jc w:val="center"/>
        <w:rPr>
          <w:rFonts w:ascii="Avenir Next" w:hAnsi="Avenir Next"/>
          <w:b/>
          <w:bCs/>
          <w:sz w:val="20"/>
          <w:szCs w:val="20"/>
        </w:rPr>
      </w:pPr>
      <w:proofErr w:type="spellStart"/>
      <w:r>
        <w:rPr>
          <w:rFonts w:ascii="Avenir Next" w:hAnsi="Avenir Next"/>
          <w:b/>
          <w:bCs/>
          <w:sz w:val="20"/>
          <w:szCs w:val="20"/>
        </w:rPr>
        <w:t>Kinda</w:t>
      </w:r>
      <w:proofErr w:type="spellEnd"/>
      <w:r>
        <w:rPr>
          <w:rFonts w:ascii="Avenir Next" w:hAnsi="Avenir Next"/>
          <w:b/>
          <w:bCs/>
          <w:sz w:val="20"/>
          <w:szCs w:val="20"/>
        </w:rPr>
        <w:t xml:space="preserve"> Tünde </w:t>
      </w:r>
      <w:r w:rsidR="007B2545">
        <w:rPr>
          <w:rFonts w:ascii="Avenir Next" w:hAnsi="Avenir Next"/>
          <w:b/>
          <w:bCs/>
          <w:sz w:val="20"/>
          <w:szCs w:val="20"/>
        </w:rPr>
        <w:t>Kriston-módszert oktató tréner adatkezelésére vonatkozóan</w:t>
      </w:r>
    </w:p>
    <w:p w14:paraId="573A424F" w14:textId="335BC5CB" w:rsidR="00D13D4E" w:rsidRPr="007B2545" w:rsidRDefault="00D13D4E" w:rsidP="006D6765">
      <w:pPr>
        <w:pStyle w:val="Default"/>
        <w:jc w:val="center"/>
        <w:rPr>
          <w:rFonts w:ascii="Avenir Next" w:hAnsi="Avenir Next"/>
          <w:b/>
          <w:bCs/>
          <w:sz w:val="20"/>
          <w:szCs w:val="20"/>
        </w:rPr>
      </w:pPr>
    </w:p>
    <w:p w14:paraId="635E2F59" w14:textId="77777777" w:rsidR="007B2545" w:rsidRPr="007B2545" w:rsidRDefault="007B2545" w:rsidP="007B2545">
      <w:pPr>
        <w:shd w:val="clear" w:color="auto" w:fill="FFFFFF"/>
        <w:spacing w:after="150"/>
        <w:rPr>
          <w:rFonts w:ascii="Avenir Next" w:eastAsia="Times New Roman" w:hAnsi="Avenir Next" w:cs="Arial"/>
          <w:sz w:val="20"/>
          <w:szCs w:val="20"/>
          <w:lang w:eastAsia="hu-HU"/>
        </w:rPr>
      </w:pPr>
    </w:p>
    <w:p w14:paraId="2F4B67E3" w14:textId="442C938F"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Az alábbi </w:t>
      </w:r>
      <w:r>
        <w:rPr>
          <w:rFonts w:ascii="Avenir Next" w:eastAsia="Times New Roman" w:hAnsi="Avenir Next" w:cs="Arial"/>
          <w:sz w:val="20"/>
          <w:szCs w:val="20"/>
          <w:lang w:eastAsia="hu-HU"/>
        </w:rPr>
        <w:t xml:space="preserve">Tréneri </w:t>
      </w:r>
      <w:r w:rsidRPr="007B2545">
        <w:rPr>
          <w:rFonts w:ascii="Avenir Next" w:eastAsia="Times New Roman" w:hAnsi="Avenir Next" w:cs="Arial"/>
          <w:sz w:val="20"/>
          <w:szCs w:val="20"/>
          <w:lang w:eastAsia="hu-HU"/>
        </w:rPr>
        <w:t xml:space="preserve">Adatkezelési Tájékoztató célja, hogy </w:t>
      </w:r>
      <w:proofErr w:type="spellStart"/>
      <w:r w:rsidR="003E6172">
        <w:rPr>
          <w:rFonts w:ascii="Avenir Next" w:eastAsia="Times New Roman" w:hAnsi="Avenir Next" w:cs="Arial"/>
          <w:sz w:val="20"/>
          <w:szCs w:val="20"/>
          <w:lang w:eastAsia="hu-HU"/>
        </w:rPr>
        <w:t>Kinda</w:t>
      </w:r>
      <w:proofErr w:type="spellEnd"/>
      <w:r w:rsidR="003E6172">
        <w:rPr>
          <w:rFonts w:ascii="Avenir Next" w:eastAsia="Times New Roman" w:hAnsi="Avenir Next" w:cs="Arial"/>
          <w:sz w:val="20"/>
          <w:szCs w:val="20"/>
          <w:lang w:eastAsia="hu-HU"/>
        </w:rPr>
        <w:t xml:space="preserve"> Tünde </w:t>
      </w:r>
      <w:r w:rsidRPr="007B2545">
        <w:rPr>
          <w:rFonts w:ascii="Avenir Next" w:eastAsia="Times New Roman" w:hAnsi="Avenir Next" w:cs="Arial"/>
          <w:sz w:val="20"/>
          <w:szCs w:val="20"/>
          <w:lang w:eastAsia="hu-HU"/>
        </w:rPr>
        <w:t xml:space="preserve">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Tréner); ismertesse Önnel a Kriston-módszerhez kapcsolódó, </w:t>
      </w:r>
      <w:hyperlink r:id="rId8" w:history="1">
        <w:r w:rsidRPr="007B2545">
          <w:rPr>
            <w:rStyle w:val="Hiperhivatkozs"/>
            <w:rFonts w:ascii="Avenir Next" w:eastAsia="Times New Roman" w:hAnsi="Avenir Next" w:cs="Arial"/>
            <w:sz w:val="20"/>
            <w:szCs w:val="20"/>
            <w:lang w:eastAsia="hu-HU"/>
          </w:rPr>
          <w:t>www.intimtorna.hu</w:t>
        </w:r>
      </w:hyperlink>
      <w:r w:rsidRPr="007B2545">
        <w:rPr>
          <w:rFonts w:ascii="Avenir Next" w:eastAsia="Times New Roman" w:hAnsi="Avenir Next" w:cs="Arial"/>
          <w:sz w:val="20"/>
          <w:szCs w:val="20"/>
          <w:lang w:eastAsia="hu-HU"/>
        </w:rPr>
        <w:t xml:space="preserve"> weboldalon általa meghirdetett foglalkozások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7B2545">
        <w:rPr>
          <w:rFonts w:ascii="Avenir Next" w:eastAsia="Times New Roman" w:hAnsi="Avenir Next" w:cs="Arial"/>
          <w:sz w:val="20"/>
          <w:szCs w:val="20"/>
          <w:lang w:eastAsia="hu-HU"/>
        </w:rPr>
        <w:t>Protection</w:t>
      </w:r>
      <w:proofErr w:type="spellEnd"/>
      <w:r w:rsidRPr="007B2545">
        <w:rPr>
          <w:rFonts w:ascii="Avenir Next" w:eastAsia="Times New Roman" w:hAnsi="Avenir Next" w:cs="Arial"/>
          <w:sz w:val="20"/>
          <w:szCs w:val="20"/>
          <w:lang w:eastAsia="hu-HU"/>
        </w:rPr>
        <w:t xml:space="preserve"> </w:t>
      </w:r>
      <w:proofErr w:type="spellStart"/>
      <w:r w:rsidRPr="007B2545">
        <w:rPr>
          <w:rFonts w:ascii="Avenir Next" w:eastAsia="Times New Roman" w:hAnsi="Avenir Next" w:cs="Arial"/>
          <w:sz w:val="20"/>
          <w:szCs w:val="20"/>
          <w:lang w:eastAsia="hu-HU"/>
        </w:rPr>
        <w:t>Regulation</w:t>
      </w:r>
      <w:proofErr w:type="spellEnd"/>
      <w:r w:rsidRPr="007B2545">
        <w:rPr>
          <w:rFonts w:ascii="Avenir Next" w:eastAsia="Times New Roman" w:hAnsi="Avenir Next" w:cs="Arial"/>
          <w:sz w:val="20"/>
          <w:szCs w:val="20"/>
          <w:lang w:eastAsia="hu-HU"/>
        </w:rPr>
        <w:t xml:space="preserve"> (GDPR)) előírásainak és a hatályos jogszabályokban foglaltaknak megfelelve.</w:t>
      </w:r>
    </w:p>
    <w:p w14:paraId="7ADD4CBF" w14:textId="3B1F1466"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Tanfolyamok tartásához és a hírlevelek küldéséhez tapadó adatkezelések </w:t>
      </w:r>
      <w:proofErr w:type="gramStart"/>
      <w:r w:rsidRPr="007B2545">
        <w:rPr>
          <w:rFonts w:ascii="Avenir Next" w:eastAsia="Times New Roman" w:hAnsi="Avenir Next" w:cs="Arial"/>
          <w:sz w:val="20"/>
          <w:szCs w:val="20"/>
          <w:lang w:eastAsia="hu-HU"/>
        </w:rPr>
        <w:t xml:space="preserve">tekintetében </w:t>
      </w:r>
      <w:r w:rsidR="0061056E">
        <w:rPr>
          <w:rFonts w:ascii="Avenir Next" w:eastAsia="Times New Roman" w:hAnsi="Avenir Next" w:cs="Arial"/>
          <w:sz w:val="20"/>
          <w:szCs w:val="20"/>
          <w:lang w:eastAsia="hu-HU"/>
        </w:rPr>
        <w:t xml:space="preserve"> </w:t>
      </w:r>
      <w:proofErr w:type="spellStart"/>
      <w:r w:rsidR="0061056E">
        <w:rPr>
          <w:rFonts w:ascii="Avenir Next" w:eastAsia="Times New Roman" w:hAnsi="Avenir Next" w:cs="Arial"/>
          <w:sz w:val="20"/>
          <w:szCs w:val="20"/>
          <w:lang w:eastAsia="hu-HU"/>
        </w:rPr>
        <w:t>Kinda</w:t>
      </w:r>
      <w:proofErr w:type="spellEnd"/>
      <w:proofErr w:type="gramEnd"/>
      <w:r w:rsidR="0061056E">
        <w:rPr>
          <w:rFonts w:ascii="Avenir Next" w:eastAsia="Times New Roman" w:hAnsi="Avenir Next" w:cs="Arial"/>
          <w:sz w:val="20"/>
          <w:szCs w:val="20"/>
          <w:lang w:eastAsia="hu-HU"/>
        </w:rPr>
        <w:t xml:space="preserve"> Tünde </w:t>
      </w:r>
      <w:r w:rsidRPr="007B2545">
        <w:rPr>
          <w:rFonts w:ascii="Avenir Next" w:eastAsia="Times New Roman" w:hAnsi="Avenir Next" w:cs="Arial"/>
          <w:sz w:val="20"/>
          <w:szCs w:val="20"/>
          <w:lang w:eastAsia="hu-HU"/>
        </w:rPr>
        <w:t>adatkezelőnek minősül (továbbiakban: Adatkezelő). Adatkezelő elérhetősége</w:t>
      </w:r>
      <w:r>
        <w:rPr>
          <w:rFonts w:ascii="Avenir Next" w:eastAsia="Times New Roman" w:hAnsi="Avenir Next" w:cs="Arial"/>
          <w:sz w:val="20"/>
          <w:szCs w:val="20"/>
          <w:lang w:eastAsia="hu-HU"/>
        </w:rPr>
        <w:t xml:space="preserve">: </w:t>
      </w:r>
      <w:r w:rsidR="0061056E">
        <w:rPr>
          <w:rFonts w:ascii="Avenir Next" w:eastAsia="Times New Roman" w:hAnsi="Avenir Next" w:cs="Arial"/>
          <w:sz w:val="20"/>
          <w:szCs w:val="20"/>
          <w:lang w:eastAsia="hu-HU"/>
        </w:rPr>
        <w:t>tundekinda@yahoo.com</w:t>
      </w:r>
    </w:p>
    <w:p w14:paraId="16D64110"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7B2545">
        <w:rPr>
          <w:rFonts w:ascii="Avenir Next" w:eastAsia="Times New Roman" w:hAnsi="Avenir Next" w:cs="Arial"/>
          <w:b/>
          <w:bCs/>
          <w:sz w:val="20"/>
          <w:szCs w:val="20"/>
          <w:lang w:eastAsia="hu-HU"/>
        </w:rPr>
        <w:t>Tanfolyam tartása</w:t>
      </w:r>
    </w:p>
    <w:p w14:paraId="48C50373" w14:textId="642E7D16" w:rsidR="007B2545" w:rsidRPr="007B2545"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Adatkezelő a www.intimtorna.hu weboldalon (weboldal) meghirdetett, a</w:t>
      </w:r>
      <w:r w:rsidRPr="007B2545">
        <w:rPr>
          <w:rFonts w:ascii="Avenir Next" w:eastAsia="Times New Roman" w:hAnsi="Avenir Next" w:cs="Arial"/>
          <w:sz w:val="20"/>
          <w:szCs w:val="20"/>
          <w:lang w:eastAsia="hu-HU"/>
        </w:rPr>
        <w:t xml:space="preserve"> Kriston-módszerhez kapcsolódó foglalkozásokat tart (a </w:t>
      </w:r>
      <w:proofErr w:type="spellStart"/>
      <w:r w:rsidRPr="007B2545">
        <w:rPr>
          <w:rFonts w:ascii="Avenir Next" w:eastAsia="Times New Roman" w:hAnsi="Avenir Next" w:cs="Arial"/>
          <w:sz w:val="20"/>
          <w:szCs w:val="20"/>
          <w:lang w:eastAsia="hu-HU"/>
        </w:rPr>
        <w:t>továbbiakban</w:t>
      </w:r>
      <w:proofErr w:type="spellEnd"/>
      <w:r w:rsidRPr="007B2545">
        <w:rPr>
          <w:rFonts w:ascii="Avenir Next" w:eastAsia="Times New Roman" w:hAnsi="Avenir Next" w:cs="Arial"/>
          <w:sz w:val="20"/>
          <w:szCs w:val="20"/>
          <w:lang w:eastAsia="hu-HU"/>
        </w:rPr>
        <w:t>: Tanfolyamok) a jelentkező érdeklődők számára</w:t>
      </w:r>
      <w:r w:rsidRPr="007B2545">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7B2545" w14:paraId="37DEF92E" w14:textId="77777777" w:rsidTr="009A479D">
        <w:tc>
          <w:tcPr>
            <w:tcW w:w="1838" w:type="dxa"/>
          </w:tcPr>
          <w:p w14:paraId="49223C5A"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adatkezelés jogalapja</w:t>
            </w:r>
          </w:p>
        </w:tc>
      </w:tr>
      <w:tr w:rsidR="007B2545" w:rsidRPr="007B2545" w14:paraId="29EED220" w14:textId="77777777" w:rsidTr="009A479D">
        <w:tc>
          <w:tcPr>
            <w:tcW w:w="1838" w:type="dxa"/>
          </w:tcPr>
          <w:p w14:paraId="000A2DA3"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f) adatkezelő jogos érdeke</w:t>
            </w:r>
          </w:p>
        </w:tc>
      </w:tr>
      <w:tr w:rsidR="007B2545" w:rsidRPr="007B2545" w14:paraId="5290DC13" w14:textId="77777777" w:rsidTr="009A479D">
        <w:tc>
          <w:tcPr>
            <w:tcW w:w="1838" w:type="dxa"/>
          </w:tcPr>
          <w:p w14:paraId="49FFDD08"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a) és 9. (2) a) pontok szerint</w:t>
            </w:r>
          </w:p>
          <w:p w14:paraId="77739AF2"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az Ön hozzájárulása és</w:t>
            </w:r>
          </w:p>
          <w:p w14:paraId="290C2915"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b) a felek között létrejött szerződés teljesítése</w:t>
            </w:r>
          </w:p>
        </w:tc>
      </w:tr>
      <w:tr w:rsidR="007B2545" w:rsidRPr="007B2545" w14:paraId="6EDEC6D0" w14:textId="77777777" w:rsidTr="009A479D">
        <w:tc>
          <w:tcPr>
            <w:tcW w:w="1838" w:type="dxa"/>
          </w:tcPr>
          <w:p w14:paraId="1A57AFC1"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GDPR 6. (1) c) jogi kötelezettség:</w:t>
            </w:r>
          </w:p>
          <w:p w14:paraId="4A1A5294" w14:textId="77777777" w:rsidR="007B2545" w:rsidRPr="007B2545" w:rsidRDefault="007B2545" w:rsidP="009A479D">
            <w:pPr>
              <w:spacing w:after="150"/>
              <w:outlineLvl w:val="2"/>
              <w:rPr>
                <w:rFonts w:ascii="Avenir Next" w:eastAsia="Times New Roman" w:hAnsi="Avenir Next" w:cs="Arial"/>
                <w:color w:val="111111"/>
                <w:sz w:val="20"/>
                <w:szCs w:val="20"/>
                <w:lang w:eastAsia="hu-HU"/>
              </w:rPr>
            </w:pPr>
            <w:r w:rsidRPr="007B2545">
              <w:rPr>
                <w:rFonts w:ascii="Avenir Next" w:eastAsia="Times New Roman" w:hAnsi="Avenir Next" w:cs="Arial"/>
                <w:color w:val="111111"/>
                <w:sz w:val="20"/>
                <w:szCs w:val="20"/>
                <w:lang w:eastAsia="hu-HU"/>
              </w:rPr>
              <w:t>számviteli törvény 169 § (2)</w:t>
            </w:r>
          </w:p>
        </w:tc>
      </w:tr>
    </w:tbl>
    <w:p w14:paraId="737E0B9A" w14:textId="77777777" w:rsidR="007B2545" w:rsidRPr="007B2545" w:rsidRDefault="007B2545" w:rsidP="007B2545">
      <w:pPr>
        <w:pStyle w:val="Listaszerbekezds"/>
        <w:shd w:val="clear" w:color="auto" w:fill="FFFFFF"/>
        <w:spacing w:after="150"/>
        <w:ind w:left="765"/>
        <w:outlineLvl w:val="2"/>
        <w:rPr>
          <w:rFonts w:ascii="Avenir Next" w:hAnsi="Avenir Next" w:cs="Arial"/>
          <w:sz w:val="20"/>
          <w:szCs w:val="20"/>
        </w:rPr>
      </w:pPr>
    </w:p>
    <w:p w14:paraId="40220E3F" w14:textId="77777777" w:rsidR="007B2545" w:rsidRPr="007B2545"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7B2545">
        <w:rPr>
          <w:rFonts w:ascii="Avenir Next" w:eastAsia="Times New Roman" w:hAnsi="Avenir Next" w:cs="Arial"/>
          <w:b/>
          <w:bCs/>
          <w:sz w:val="20"/>
          <w:szCs w:val="20"/>
          <w:bdr w:val="none" w:sz="0" w:space="0" w:color="auto" w:frame="1"/>
          <w:lang w:eastAsia="hu-HU"/>
        </w:rPr>
        <w:t>Jelentkezés tanfolyamra az intimtorna.hu weboldalon (webshopban vásárlás)</w:t>
      </w:r>
    </w:p>
    <w:p w14:paraId="758959C1" w14:textId="77777777" w:rsidR="007B2545" w:rsidRPr="007B2545"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7B2545"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lastRenderedPageBreak/>
        <w:t>megrendelés dátuma,</w:t>
      </w:r>
    </w:p>
    <w:p w14:paraId="0DC2F3BA"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7B2545"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7B2545"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7B2545">
        <w:rPr>
          <w:rFonts w:ascii="Avenir Next" w:eastAsia="Times New Roman" w:hAnsi="Avenir Next" w:cs="Arial"/>
          <w:sz w:val="20"/>
          <w:szCs w:val="20"/>
          <w:bdr w:val="none" w:sz="0" w:space="0" w:color="auto" w:frame="1"/>
          <w:lang w:eastAsia="hu-HU"/>
        </w:rPr>
        <w:t xml:space="preserve">A fenti adatokat a szolgáltatás nyújtásának részleteit tartalmazó szerződés (Tréneri Általános Szerződési Feltételek </w:t>
      </w:r>
      <w:r>
        <w:rPr>
          <w:rFonts w:ascii="Avenir Next" w:eastAsia="Times New Roman" w:hAnsi="Avenir Next" w:cs="Arial"/>
          <w:sz w:val="20"/>
          <w:szCs w:val="20"/>
          <w:bdr w:val="none" w:sz="0" w:space="0" w:color="auto" w:frame="1"/>
          <w:lang w:eastAsia="hu-HU"/>
        </w:rPr>
        <w:t>–</w:t>
      </w:r>
      <w:r w:rsidRPr="007B2545">
        <w:rPr>
          <w:rFonts w:ascii="Avenir Next" w:eastAsia="Times New Roman" w:hAnsi="Avenir Next" w:cs="Arial"/>
          <w:sz w:val="20"/>
          <w:szCs w:val="20"/>
          <w:bdr w:val="none" w:sz="0" w:space="0" w:color="auto" w:frame="1"/>
          <w:lang w:eastAsia="hu-HU"/>
        </w:rPr>
        <w:t xml:space="preserve">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 megkötése és az abban foglaltak teljesítése érdekében kezeli Adatkezelő a Rendelet 6. § 1) b) pontja alapján. A szerződés megkötése a T</w:t>
      </w:r>
      <w:r>
        <w:rPr>
          <w:rFonts w:ascii="Avenir Next" w:eastAsia="Times New Roman" w:hAnsi="Avenir Next" w:cs="Arial"/>
          <w:sz w:val="20"/>
          <w:szCs w:val="20"/>
          <w:bdr w:val="none" w:sz="0" w:space="0" w:color="auto" w:frame="1"/>
          <w:lang w:eastAsia="hu-HU"/>
        </w:rPr>
        <w:t xml:space="preserve">réneri </w:t>
      </w:r>
      <w:r w:rsidRPr="007B2545">
        <w:rPr>
          <w:rFonts w:ascii="Avenir Next" w:eastAsia="Times New Roman" w:hAnsi="Avenir Next" w:cs="Arial"/>
          <w:sz w:val="20"/>
          <w:szCs w:val="20"/>
          <w:bdr w:val="none" w:sz="0" w:space="0" w:color="auto" w:frame="1"/>
          <w:lang w:eastAsia="hu-HU"/>
        </w:rPr>
        <w:t>ÁSZF-</w:t>
      </w:r>
      <w:proofErr w:type="spellStart"/>
      <w:r w:rsidRPr="007B2545">
        <w:rPr>
          <w:rFonts w:ascii="Avenir Next" w:eastAsia="Times New Roman" w:hAnsi="Avenir Next" w:cs="Arial"/>
          <w:sz w:val="20"/>
          <w:szCs w:val="20"/>
          <w:bdr w:val="none" w:sz="0" w:space="0" w:color="auto" w:frame="1"/>
          <w:lang w:eastAsia="hu-HU"/>
        </w:rPr>
        <w:t>nek</w:t>
      </w:r>
      <w:proofErr w:type="spellEnd"/>
      <w:r w:rsidRPr="007B2545">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2A39DCB6"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Hírlevél feliratkozás és hírlevelek küldése</w:t>
      </w:r>
    </w:p>
    <w:p w14:paraId="08D4FB53"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7B2545" w:rsidRDefault="007B2545" w:rsidP="007B2545">
      <w:pPr>
        <w:autoSpaceDE w:val="0"/>
        <w:autoSpaceDN w:val="0"/>
        <w:adjustRightInd w:val="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w:t>
      </w:r>
      <w:r w:rsidR="007D314D">
        <w:rPr>
          <w:rFonts w:ascii="Avenir Next" w:eastAsia="Times New Roman" w:hAnsi="Avenir Next" w:cs="Arial"/>
          <w:sz w:val="20"/>
          <w:szCs w:val="20"/>
          <w:lang w:eastAsia="hu-HU"/>
        </w:rPr>
        <w:t>k</w:t>
      </w:r>
      <w:r w:rsidRPr="007B2545">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7B2545">
        <w:rPr>
          <w:rFonts w:ascii="Avenir Next" w:eastAsia="Times New Roman" w:hAnsi="Avenir Next" w:cs="Arial"/>
          <w:sz w:val="20"/>
          <w:szCs w:val="20"/>
          <w:lang w:eastAsia="hu-HU"/>
        </w:rPr>
        <w:t>továbbítja</w:t>
      </w:r>
      <w:r w:rsidRPr="007B2545">
        <w:rPr>
          <w:rFonts w:ascii="Avenir Next" w:eastAsia="Times New Roman" w:hAnsi="Avenir Next" w:cs="Arial"/>
          <w:sz w:val="20"/>
          <w:szCs w:val="20"/>
          <w:lang w:eastAsia="hu-HU"/>
        </w:rPr>
        <w:t xml:space="preserve"> Adatkezelő számára.</w:t>
      </w:r>
    </w:p>
    <w:p w14:paraId="6E6F5272"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p>
    <w:p w14:paraId="7A7E57A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7B2545"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7B2545">
        <w:rPr>
          <w:rFonts w:ascii="Avenir Next" w:eastAsia="Times New Roman" w:hAnsi="Avenir Next" w:cs="Arial"/>
          <w:b/>
          <w:sz w:val="20"/>
          <w:szCs w:val="20"/>
          <w:lang w:eastAsia="hu-HU"/>
        </w:rPr>
        <w:t>Adatbiztonságra vonatkozó rendelkezések</w:t>
      </w:r>
    </w:p>
    <w:p w14:paraId="3FC05D71"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01108CFD" w14:textId="7C2ED789" w:rsidR="009F33C2" w:rsidRPr="007B2545" w:rsidRDefault="007B2545" w:rsidP="009F33C2">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bCs/>
          <w:sz w:val="20"/>
          <w:szCs w:val="20"/>
          <w:lang w:eastAsia="hu-HU"/>
        </w:rPr>
        <w:t xml:space="preserve">Adatkezelő a kezelt adatokat szerződéses adatfeldolgozó partnere a </w:t>
      </w:r>
      <w:proofErr w:type="spellStart"/>
      <w:r w:rsidRPr="007B2545">
        <w:rPr>
          <w:rFonts w:ascii="Avenir Next" w:eastAsia="Times New Roman" w:hAnsi="Avenir Next" w:cs="Arial"/>
          <w:bCs/>
          <w:sz w:val="20"/>
          <w:szCs w:val="20"/>
          <w:lang w:eastAsia="hu-HU"/>
        </w:rPr>
        <w:t>Vitál</w:t>
      </w:r>
      <w:proofErr w:type="spellEnd"/>
      <w:r>
        <w:rPr>
          <w:rFonts w:ascii="Avenir Next" w:eastAsia="Times New Roman" w:hAnsi="Avenir Next" w:cs="Arial"/>
          <w:bCs/>
          <w:sz w:val="20"/>
          <w:szCs w:val="20"/>
          <w:lang w:eastAsia="hu-HU"/>
        </w:rPr>
        <w:t>-</w:t>
      </w:r>
      <w:r w:rsidRPr="007B2545">
        <w:rPr>
          <w:rFonts w:ascii="Avenir Next" w:eastAsia="Times New Roman" w:hAnsi="Avenir Next" w:cs="Arial"/>
          <w:bCs/>
          <w:sz w:val="20"/>
          <w:szCs w:val="20"/>
          <w:lang w:eastAsia="hu-HU"/>
        </w:rPr>
        <w:t>Tréning</w:t>
      </w:r>
      <w:r>
        <w:rPr>
          <w:rFonts w:ascii="Avenir Next" w:eastAsia="Times New Roman" w:hAnsi="Avenir Next" w:cs="Arial"/>
          <w:bCs/>
          <w:sz w:val="20"/>
          <w:szCs w:val="20"/>
          <w:lang w:eastAsia="hu-HU"/>
        </w:rPr>
        <w:t xml:space="preserve"> </w:t>
      </w:r>
      <w:r w:rsidRPr="007B2545">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Pr="0017754C">
        <w:rPr>
          <w:rFonts w:ascii="Avenir Next" w:eastAsia="Times New Roman" w:hAnsi="Avenir Next" w:cs="Arial"/>
          <w:sz w:val="20"/>
          <w:szCs w:val="20"/>
          <w:lang w:eastAsia="hu-HU"/>
        </w:rPr>
        <w:t>.</w:t>
      </w:r>
      <w:r w:rsidR="009F33C2" w:rsidRPr="0017754C">
        <w:rPr>
          <w:rFonts w:ascii="Avenir Next" w:eastAsia="Times New Roman" w:hAnsi="Avenir Next" w:cs="Arial"/>
          <w:sz w:val="20"/>
          <w:szCs w:val="20"/>
          <w:lang w:eastAsia="hu-HU"/>
        </w:rPr>
        <w:t xml:space="preserve"> </w:t>
      </w:r>
      <w:r w:rsidR="0017754C" w:rsidRPr="0017754C">
        <w:rPr>
          <w:rFonts w:ascii="Helvetica Neue" w:hAnsi="Helvetica Neue"/>
          <w:color w:val="222222"/>
          <w:sz w:val="20"/>
          <w:szCs w:val="20"/>
          <w:shd w:val="clear" w:color="auto" w:fill="FFFFFF"/>
        </w:rPr>
        <w:t xml:space="preserve"> </w:t>
      </w:r>
    </w:p>
    <w:p w14:paraId="51CD9470" w14:textId="72FD6A06" w:rsidR="007B2545" w:rsidRPr="007B2545" w:rsidRDefault="007B2545" w:rsidP="007B2545">
      <w:pPr>
        <w:shd w:val="clear" w:color="auto" w:fill="FFFFFF"/>
        <w:rPr>
          <w:rFonts w:ascii="Avenir Next" w:eastAsia="Times New Roman" w:hAnsi="Avenir Next" w:cs="Arial"/>
          <w:sz w:val="20"/>
          <w:szCs w:val="20"/>
          <w:lang w:eastAsia="hu-HU"/>
        </w:rPr>
      </w:pPr>
    </w:p>
    <w:p w14:paraId="56C4651A" w14:textId="07E095F5" w:rsidR="007B2545" w:rsidRPr="007B2545" w:rsidRDefault="00193A94"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Pr>
          <w:rFonts w:ascii="Avenir Next" w:eastAsia="Times New Roman" w:hAnsi="Avenir Next" w:cs="Arial"/>
          <w:b/>
          <w:sz w:val="20"/>
          <w:szCs w:val="20"/>
          <w:lang w:eastAsia="hu-HU"/>
        </w:rPr>
        <w:t>5</w:t>
      </w:r>
      <w:r w:rsidR="007B2545" w:rsidRPr="007B2545">
        <w:rPr>
          <w:rFonts w:ascii="Avenir Next" w:eastAsia="Times New Roman" w:hAnsi="Avenir Next" w:cs="Arial"/>
          <w:b/>
          <w:sz w:val="20"/>
          <w:szCs w:val="20"/>
          <w:lang w:eastAsia="hu-HU"/>
        </w:rPr>
        <w:t>. Az Önt megillető jogok</w:t>
      </w:r>
    </w:p>
    <w:p w14:paraId="47677D2C" w14:textId="6457451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 xml:space="preserve">Tájékoztatjuk, hogy jogszabály alapján az </w:t>
      </w:r>
      <w:hyperlink r:id="rId9" w:history="1">
        <w:r w:rsidR="0061056E" w:rsidRPr="00167EBD">
          <w:rPr>
            <w:rStyle w:val="Hiperhivatkozs"/>
            <w:rFonts w:ascii="Avenir Next" w:eastAsia="Times New Roman" w:hAnsi="Avenir Next" w:cs="Arial"/>
            <w:sz w:val="20"/>
            <w:szCs w:val="20"/>
            <w:lang w:eastAsia="hu-HU"/>
          </w:rPr>
          <w:t>tundekinda@yahoo.com</w:t>
        </w:r>
      </w:hyperlink>
      <w:r w:rsidR="0061056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email-címen érvényesítheti az Önt megillető jogokat, amely alapján - a jogszabályban megjelölt keretek között:</w:t>
      </w:r>
    </w:p>
    <w:p w14:paraId="6839DBF2"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bármikor visszavonhatja hozzájárulását; (7. cikk (3))</w:t>
      </w:r>
    </w:p>
    <w:p w14:paraId="03A50CC4"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lastRenderedPageBreak/>
        <w:t>kérheti az Önre vonatkozó pontatlan személyes adatok indokolatlan késedelem nélkül helyesbítését vagy a hiányos személyes adatok kiegészítését; (16. cikk)</w:t>
      </w:r>
    </w:p>
    <w:p w14:paraId="6DE7787E"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Ön tiltakozik a hírlevelek küldése ellen;</w:t>
      </w:r>
    </w:p>
    <w:p w14:paraId="47224BFB" w14:textId="77777777" w:rsidR="007B2545" w:rsidRPr="007B2545"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adatai kezelése jogellenesen történt;</w:t>
      </w:r>
    </w:p>
    <w:p w14:paraId="09C9C10A" w14:textId="77777777" w:rsidR="007B2545" w:rsidRPr="007B2545"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 adatok használatának korlátozását (18. cikk), valamint</w:t>
      </w:r>
    </w:p>
    <w:p w14:paraId="2F7FB383"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tiltakozhat hírlevelek küldése ellen – a tiltakozást követően e célból adatai nem kezelhetők</w:t>
      </w:r>
      <w:r w:rsidR="0094323E">
        <w:rPr>
          <w:rFonts w:ascii="Avenir Next" w:eastAsia="Times New Roman" w:hAnsi="Avenir Next" w:cs="Arial"/>
          <w:sz w:val="20"/>
          <w:szCs w:val="20"/>
          <w:lang w:eastAsia="hu-HU"/>
        </w:rPr>
        <w:t xml:space="preserve"> </w:t>
      </w:r>
      <w:r w:rsidRPr="007B2545">
        <w:rPr>
          <w:rFonts w:ascii="Avenir Next" w:eastAsia="Times New Roman" w:hAnsi="Avenir Next" w:cs="Arial"/>
          <w:sz w:val="20"/>
          <w:szCs w:val="20"/>
          <w:lang w:eastAsia="hu-HU"/>
        </w:rPr>
        <w:t>(21. cikk (2)-(3));</w:t>
      </w:r>
    </w:p>
    <w:p w14:paraId="6859FED6" w14:textId="77777777" w:rsidR="007B2545" w:rsidRPr="007B2545"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0A73058A" w14:textId="77777777" w:rsidR="007B2545" w:rsidRPr="007B2545" w:rsidRDefault="007B2545" w:rsidP="007B2545">
      <w:pPr>
        <w:shd w:val="clear" w:color="auto" w:fill="FFFFFF"/>
        <w:spacing w:after="150"/>
        <w:jc w:val="both"/>
        <w:rPr>
          <w:rFonts w:ascii="Avenir Next" w:eastAsia="Times New Roman" w:hAnsi="Avenir Next" w:cs="Arial"/>
          <w:sz w:val="20"/>
          <w:szCs w:val="20"/>
          <w:lang w:eastAsia="hu-HU"/>
        </w:rPr>
      </w:pPr>
      <w:r w:rsidRPr="007B2545">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7B2545">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B76A1" w14:textId="77777777" w:rsidR="00AF5B9D" w:rsidRDefault="00AF5B9D" w:rsidP="003E4915">
      <w:r>
        <w:separator/>
      </w:r>
    </w:p>
  </w:endnote>
  <w:endnote w:type="continuationSeparator" w:id="0">
    <w:p w14:paraId="6C9DDC0C" w14:textId="77777777" w:rsidR="00AF5B9D" w:rsidRDefault="00AF5B9D"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12AF7C5E"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proofErr w:type="spellStart"/>
    <w:r w:rsidR="0061056E">
      <w:rPr>
        <w:rFonts w:ascii="Avenir Next" w:hAnsi="Avenir Next"/>
        <w:sz w:val="20"/>
        <w:szCs w:val="20"/>
      </w:rPr>
      <w:t>Kinda</w:t>
    </w:r>
    <w:proofErr w:type="spellEnd"/>
    <w:r w:rsidR="0061056E">
      <w:rPr>
        <w:rFonts w:ascii="Avenir Next" w:hAnsi="Avenir Next"/>
        <w:sz w:val="20"/>
        <w:szCs w:val="20"/>
      </w:rPr>
      <w:t xml:space="preserve"> Tünde</w:t>
    </w:r>
    <w:r w:rsidR="007B2545">
      <w:rPr>
        <w:rFonts w:ascii="Avenir Next" w:hAnsi="Avenir Next"/>
        <w:sz w:val="20"/>
        <w:szCs w:val="20"/>
      </w:rPr>
      <w:t xml:space="preserve">|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858CE" w14:textId="77777777" w:rsidR="00AF5B9D" w:rsidRDefault="00AF5B9D" w:rsidP="003E4915">
      <w:r>
        <w:separator/>
      </w:r>
    </w:p>
  </w:footnote>
  <w:footnote w:type="continuationSeparator" w:id="0">
    <w:p w14:paraId="36E13021" w14:textId="77777777" w:rsidR="00AF5B9D" w:rsidRDefault="00AF5B9D"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73D4"/>
    <w:rsid w:val="00023C64"/>
    <w:rsid w:val="000878F1"/>
    <w:rsid w:val="00130AD7"/>
    <w:rsid w:val="00151F53"/>
    <w:rsid w:val="001659A6"/>
    <w:rsid w:val="0016715F"/>
    <w:rsid w:val="00172E04"/>
    <w:rsid w:val="0017754C"/>
    <w:rsid w:val="001865AC"/>
    <w:rsid w:val="001918F6"/>
    <w:rsid w:val="00193A94"/>
    <w:rsid w:val="00195BF9"/>
    <w:rsid w:val="00197164"/>
    <w:rsid w:val="001E7D6E"/>
    <w:rsid w:val="001F4253"/>
    <w:rsid w:val="0020476F"/>
    <w:rsid w:val="00212976"/>
    <w:rsid w:val="00227C06"/>
    <w:rsid w:val="00244E80"/>
    <w:rsid w:val="00267131"/>
    <w:rsid w:val="00280862"/>
    <w:rsid w:val="002813E6"/>
    <w:rsid w:val="00344A86"/>
    <w:rsid w:val="003604F1"/>
    <w:rsid w:val="003643D4"/>
    <w:rsid w:val="003779BE"/>
    <w:rsid w:val="00380CDA"/>
    <w:rsid w:val="00386A36"/>
    <w:rsid w:val="00396E97"/>
    <w:rsid w:val="003970C1"/>
    <w:rsid w:val="003A3026"/>
    <w:rsid w:val="003B21A2"/>
    <w:rsid w:val="003B4720"/>
    <w:rsid w:val="003E0D4F"/>
    <w:rsid w:val="003E4915"/>
    <w:rsid w:val="003E6172"/>
    <w:rsid w:val="003F34DB"/>
    <w:rsid w:val="003F6476"/>
    <w:rsid w:val="00405C4A"/>
    <w:rsid w:val="00417ABD"/>
    <w:rsid w:val="00442AAB"/>
    <w:rsid w:val="0045516C"/>
    <w:rsid w:val="00470A19"/>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7AD7"/>
    <w:rsid w:val="0061056E"/>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D314D"/>
    <w:rsid w:val="007D54EF"/>
    <w:rsid w:val="007E27DB"/>
    <w:rsid w:val="007F1662"/>
    <w:rsid w:val="0081086C"/>
    <w:rsid w:val="0081327E"/>
    <w:rsid w:val="008259D4"/>
    <w:rsid w:val="008267CF"/>
    <w:rsid w:val="00841D71"/>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5559"/>
    <w:rsid w:val="009F33C2"/>
    <w:rsid w:val="00A07E54"/>
    <w:rsid w:val="00A20DB6"/>
    <w:rsid w:val="00A538F8"/>
    <w:rsid w:val="00A66205"/>
    <w:rsid w:val="00A805F7"/>
    <w:rsid w:val="00A957F2"/>
    <w:rsid w:val="00AB069D"/>
    <w:rsid w:val="00AB67EE"/>
    <w:rsid w:val="00AD7F7F"/>
    <w:rsid w:val="00AE21C7"/>
    <w:rsid w:val="00AF5B9D"/>
    <w:rsid w:val="00B10243"/>
    <w:rsid w:val="00B75B9F"/>
    <w:rsid w:val="00B969AE"/>
    <w:rsid w:val="00BA6F9C"/>
    <w:rsid w:val="00C13DF6"/>
    <w:rsid w:val="00C31F09"/>
    <w:rsid w:val="00C73557"/>
    <w:rsid w:val="00C819A4"/>
    <w:rsid w:val="00D04385"/>
    <w:rsid w:val="00D13D4E"/>
    <w:rsid w:val="00D24469"/>
    <w:rsid w:val="00D45336"/>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C1213"/>
    <w:rsid w:val="00ED5CEA"/>
    <w:rsid w:val="00EE2BAA"/>
    <w:rsid w:val="00EF0BF6"/>
    <w:rsid w:val="00EF16BF"/>
    <w:rsid w:val="00EF3FB0"/>
    <w:rsid w:val="00F139E8"/>
    <w:rsid w:val="00F24BC7"/>
    <w:rsid w:val="00F522F3"/>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imtorna.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undekinda@yahoo.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1180</Words>
  <Characters>6847</Characters>
  <Application>Microsoft Office Word</Application>
  <DocSecurity>0</DocSecurity>
  <Lines>57</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Family</cp:lastModifiedBy>
  <cp:revision>5</cp:revision>
  <cp:lastPrinted>2021-05-20T08:51:00Z</cp:lastPrinted>
  <dcterms:created xsi:type="dcterms:W3CDTF">2024-11-04T12:38:00Z</dcterms:created>
  <dcterms:modified xsi:type="dcterms:W3CDTF">2024-11-04T15:07:00Z</dcterms:modified>
</cp:coreProperties>
</file>