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FCAEE" w14:textId="77777777" w:rsidR="00432F01" w:rsidRDefault="00DA2D80">
      <w:pPr>
        <w:jc w:val="center"/>
        <w:rPr>
          <w:rFonts w:ascii="Avenir" w:eastAsia="Avenir" w:hAnsi="Avenir" w:cs="Avenir"/>
          <w:b/>
          <w:sz w:val="20"/>
          <w:szCs w:val="20"/>
        </w:rPr>
      </w:pPr>
      <w:r>
        <w:rPr>
          <w:rFonts w:ascii="Avenir" w:eastAsia="Avenir" w:hAnsi="Avenir" w:cs="Avenir"/>
          <w:b/>
          <w:sz w:val="20"/>
          <w:szCs w:val="20"/>
        </w:rPr>
        <w:t>TRÉNERI ÁLTALÁNOS SZERZŐDÉSI FELTÉTELEK</w:t>
      </w:r>
    </w:p>
    <w:p w14:paraId="2258F6DC" w14:textId="77777777" w:rsidR="00432F01" w:rsidRDefault="00DA2D80">
      <w:pPr>
        <w:jc w:val="center"/>
        <w:rPr>
          <w:rFonts w:ascii="Avenir" w:eastAsia="Avenir" w:hAnsi="Avenir" w:cs="Avenir"/>
          <w:b/>
          <w:sz w:val="20"/>
          <w:szCs w:val="20"/>
        </w:rPr>
      </w:pPr>
      <w:r>
        <w:rPr>
          <w:rFonts w:ascii="Avenir" w:eastAsia="Avenir" w:hAnsi="Avenir" w:cs="Avenir"/>
          <w:b/>
          <w:sz w:val="20"/>
          <w:szCs w:val="20"/>
        </w:rPr>
        <w:t>2024.10.25.</w:t>
      </w:r>
    </w:p>
    <w:p w14:paraId="4A032D10" w14:textId="77777777" w:rsidR="00432F01" w:rsidRDefault="00432F01">
      <w:pPr>
        <w:rPr>
          <w:rFonts w:ascii="Avenir" w:eastAsia="Avenir" w:hAnsi="Avenir" w:cs="Avenir"/>
          <w:b/>
          <w:sz w:val="20"/>
          <w:szCs w:val="20"/>
        </w:rPr>
      </w:pPr>
    </w:p>
    <w:p w14:paraId="76E4A22A" w14:textId="77777777" w:rsidR="00432F01" w:rsidRDefault="00DA2D8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8" w:after="288"/>
        <w:jc w:val="both"/>
        <w:rPr>
          <w:rFonts w:ascii="Avenir" w:eastAsia="Avenir" w:hAnsi="Avenir" w:cs="Avenir"/>
          <w:color w:val="000000"/>
          <w:sz w:val="20"/>
          <w:szCs w:val="20"/>
        </w:rPr>
      </w:pPr>
      <w:proofErr w:type="spellStart"/>
      <w:r>
        <w:rPr>
          <w:rFonts w:ascii="Avenir" w:eastAsia="Avenir" w:hAnsi="Avenir" w:cs="Avenir"/>
          <w:b/>
          <w:color w:val="000000"/>
          <w:sz w:val="20"/>
          <w:szCs w:val="20"/>
        </w:rPr>
        <w:t>Általános</w:t>
      </w:r>
      <w:proofErr w:type="spellEnd"/>
      <w:r>
        <w:rPr>
          <w:rFonts w:ascii="Avenir" w:eastAsia="Avenir" w:hAnsi="Avenir" w:cs="Avenir"/>
          <w:b/>
          <w:color w:val="000000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b/>
          <w:color w:val="000000"/>
          <w:sz w:val="20"/>
          <w:szCs w:val="20"/>
        </w:rPr>
        <w:t>rendelkezések</w:t>
      </w:r>
      <w:proofErr w:type="spellEnd"/>
      <w:r>
        <w:rPr>
          <w:rFonts w:ascii="Avenir" w:eastAsia="Avenir" w:hAnsi="Avenir" w:cs="Avenir"/>
          <w:b/>
          <w:color w:val="000000"/>
          <w:sz w:val="20"/>
          <w:szCs w:val="20"/>
        </w:rPr>
        <w:t xml:space="preserve"> </w:t>
      </w:r>
    </w:p>
    <w:p w14:paraId="3C2E1FEA" w14:textId="77777777" w:rsidR="00432F01" w:rsidRDefault="00DA2D8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1. </w:t>
      </w:r>
      <w:r w:rsidRPr="00BE2F38">
        <w:rPr>
          <w:rFonts w:ascii="Avenir" w:eastAsia="Avenir" w:hAnsi="Avenir" w:cs="Avenir"/>
          <w:sz w:val="20"/>
          <w:szCs w:val="20"/>
        </w:rPr>
        <w:t xml:space="preserve">Ligetiné Varga Beáta, mint </w:t>
      </w:r>
      <w:proofErr w:type="spellStart"/>
      <w:r w:rsidRPr="00BE2F38">
        <w:rPr>
          <w:rFonts w:ascii="Avenir" w:eastAsia="Avenir" w:hAnsi="Avenir" w:cs="Avenir"/>
          <w:sz w:val="20"/>
          <w:szCs w:val="20"/>
        </w:rPr>
        <w:t>szolgáltato</w:t>
      </w:r>
      <w:proofErr w:type="spellEnd"/>
      <w:r w:rsidRPr="00BE2F38">
        <w:rPr>
          <w:rFonts w:ascii="Avenir" w:eastAsia="Avenir" w:hAnsi="Avenir" w:cs="Avenir"/>
          <w:sz w:val="20"/>
          <w:szCs w:val="20"/>
        </w:rPr>
        <w:t xml:space="preserve">́ (a </w:t>
      </w:r>
      <w:proofErr w:type="spellStart"/>
      <w:r w:rsidRPr="00BE2F38">
        <w:rPr>
          <w:rFonts w:ascii="Avenir" w:eastAsia="Avenir" w:hAnsi="Avenir" w:cs="Avenir"/>
          <w:sz w:val="20"/>
          <w:szCs w:val="20"/>
        </w:rPr>
        <w:t>továbbiakban</w:t>
      </w:r>
      <w:proofErr w:type="spellEnd"/>
      <w:r w:rsidRPr="00BE2F38">
        <w:rPr>
          <w:rFonts w:ascii="Avenir" w:eastAsia="Avenir" w:hAnsi="Avenir" w:cs="Avenir"/>
          <w:sz w:val="20"/>
          <w:szCs w:val="20"/>
        </w:rPr>
        <w:t xml:space="preserve">: Tréner; </w:t>
      </w:r>
      <w:proofErr w:type="spellStart"/>
      <w:r w:rsidRPr="00BE2F38">
        <w:rPr>
          <w:rFonts w:ascii="Avenir" w:eastAsia="Avenir" w:hAnsi="Avenir" w:cs="Avenir"/>
          <w:sz w:val="20"/>
          <w:szCs w:val="20"/>
        </w:rPr>
        <w:t>részletes</w:t>
      </w:r>
      <w:proofErr w:type="spellEnd"/>
      <w:r w:rsidRPr="00BE2F38">
        <w:rPr>
          <w:rFonts w:ascii="Avenir" w:eastAsia="Avenir" w:hAnsi="Avenir" w:cs="Avenir"/>
          <w:sz w:val="20"/>
          <w:szCs w:val="20"/>
        </w:rPr>
        <w:t xml:space="preserve"> adatok </w:t>
      </w:r>
      <w:proofErr w:type="spellStart"/>
      <w:r w:rsidRPr="00BE2F38">
        <w:rPr>
          <w:rFonts w:ascii="Avenir" w:eastAsia="Avenir" w:hAnsi="Avenir" w:cs="Avenir"/>
          <w:sz w:val="20"/>
          <w:szCs w:val="20"/>
        </w:rPr>
        <w:t>és</w:t>
      </w:r>
      <w:proofErr w:type="spellEnd"/>
      <w:r w:rsidRPr="00BE2F38"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 w:rsidRPr="00BE2F38">
        <w:rPr>
          <w:rFonts w:ascii="Avenir" w:eastAsia="Avenir" w:hAnsi="Avenir" w:cs="Avenir"/>
          <w:sz w:val="20"/>
          <w:szCs w:val="20"/>
        </w:rPr>
        <w:t>elérhetőség</w:t>
      </w:r>
      <w:proofErr w:type="spellEnd"/>
      <w:r w:rsidRPr="00BE2F38">
        <w:rPr>
          <w:rFonts w:ascii="Avenir" w:eastAsia="Avenir" w:hAnsi="Avenir" w:cs="Avenir"/>
          <w:sz w:val="20"/>
          <w:szCs w:val="20"/>
        </w:rPr>
        <w:t xml:space="preserve">: </w:t>
      </w:r>
      <w:proofErr w:type="spellStart"/>
      <w:r w:rsidRPr="00BE2F38">
        <w:rPr>
          <w:rFonts w:ascii="Avenir" w:eastAsia="Avenir" w:hAnsi="Avenir" w:cs="Avenir"/>
          <w:sz w:val="20"/>
          <w:szCs w:val="20"/>
        </w:rPr>
        <w:t>Székhely</w:t>
      </w:r>
      <w:proofErr w:type="spellEnd"/>
      <w:r w:rsidRPr="00BE2F38">
        <w:rPr>
          <w:rFonts w:ascii="Avenir" w:eastAsia="Avenir" w:hAnsi="Avenir" w:cs="Avenir"/>
          <w:sz w:val="20"/>
          <w:szCs w:val="20"/>
        </w:rPr>
        <w:t xml:space="preserve">: 3534 Miskolc, Lányi Ernő utca 7., </w:t>
      </w:r>
      <w:proofErr w:type="spellStart"/>
      <w:r w:rsidRPr="00BE2F38">
        <w:rPr>
          <w:rFonts w:ascii="Avenir" w:eastAsia="Avenir" w:hAnsi="Avenir" w:cs="Avenir"/>
          <w:sz w:val="20"/>
          <w:szCs w:val="20"/>
        </w:rPr>
        <w:t>Adószám</w:t>
      </w:r>
      <w:proofErr w:type="spellEnd"/>
      <w:r w:rsidRPr="00BE2F38">
        <w:rPr>
          <w:rFonts w:ascii="Avenir" w:eastAsia="Avenir" w:hAnsi="Avenir" w:cs="Avenir"/>
          <w:sz w:val="20"/>
          <w:szCs w:val="20"/>
        </w:rPr>
        <w:t>: 59946966-1-25,</w:t>
      </w:r>
      <w:r w:rsidRPr="00BE2F38">
        <w:rPr>
          <w:rFonts w:ascii="Avenir" w:eastAsia="Avenir" w:hAnsi="Avenir" w:cs="Avenir"/>
          <w:b/>
          <w:sz w:val="20"/>
          <w:szCs w:val="20"/>
        </w:rPr>
        <w:t xml:space="preserve"> </w:t>
      </w:r>
      <w:r w:rsidRPr="00BE2F38">
        <w:rPr>
          <w:rFonts w:ascii="Avenir" w:eastAsia="Avenir" w:hAnsi="Avenir" w:cs="Avenir"/>
          <w:sz w:val="20"/>
          <w:szCs w:val="20"/>
        </w:rPr>
        <w:t>e-mail: vargabea85@gmail.com</w:t>
      </w:r>
      <w:r>
        <w:rPr>
          <w:rFonts w:ascii="Avenir" w:eastAsia="Avenir" w:hAnsi="Avenir" w:cs="Avenir"/>
          <w:sz w:val="20"/>
          <w:szCs w:val="20"/>
        </w:rPr>
        <w:t xml:space="preserve">;) Kriston-módszerhez kapcsolódó foglalkozásokat (tanfolyam, </w:t>
      </w:r>
      <w:proofErr w:type="gramStart"/>
      <w:r>
        <w:rPr>
          <w:rFonts w:ascii="Avenir" w:eastAsia="Avenir" w:hAnsi="Avenir" w:cs="Avenir"/>
          <w:sz w:val="20"/>
          <w:szCs w:val="20"/>
        </w:rPr>
        <w:t>tábor,</w:t>
      </w:r>
      <w:proofErr w:type="gramEnd"/>
      <w:r>
        <w:rPr>
          <w:rFonts w:ascii="Avenir" w:eastAsia="Avenir" w:hAnsi="Avenir" w:cs="Avenir"/>
          <w:sz w:val="20"/>
          <w:szCs w:val="20"/>
        </w:rPr>
        <w:t xml:space="preserve"> stb.) tart (a </w:t>
      </w:r>
      <w:proofErr w:type="spellStart"/>
      <w:r>
        <w:rPr>
          <w:rFonts w:ascii="Avenir" w:eastAsia="Avenir" w:hAnsi="Avenir" w:cs="Avenir"/>
          <w:sz w:val="20"/>
          <w:szCs w:val="20"/>
        </w:rPr>
        <w:t>továbbiakban</w:t>
      </w:r>
      <w:proofErr w:type="spellEnd"/>
      <w:r>
        <w:rPr>
          <w:rFonts w:ascii="Avenir" w:eastAsia="Avenir" w:hAnsi="Avenir" w:cs="Avenir"/>
          <w:sz w:val="20"/>
          <w:szCs w:val="20"/>
        </w:rPr>
        <w:t>: Tanfolyamok) a jelentkező érdeklődők számára.</w:t>
      </w:r>
    </w:p>
    <w:p w14:paraId="508B3B2F" w14:textId="77777777" w:rsidR="00432F01" w:rsidRDefault="00DA2D8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2. A Tréner a www.intimtorna.hu weboldalon (a </w:t>
      </w:r>
      <w:proofErr w:type="spellStart"/>
      <w:r>
        <w:rPr>
          <w:rFonts w:ascii="Avenir" w:eastAsia="Avenir" w:hAnsi="Avenir" w:cs="Avenir"/>
          <w:sz w:val="20"/>
          <w:szCs w:val="20"/>
        </w:rPr>
        <w:t>továbbiakban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: Weboldal) keresztül, a Tréner által meghirdetett Tanfolyamok lebonyolításáért felel. A Tréner </w:t>
      </w:r>
      <w:proofErr w:type="spellStart"/>
      <w:r>
        <w:rPr>
          <w:rFonts w:ascii="Avenir" w:eastAsia="Avenir" w:hAnsi="Avenir" w:cs="Avenir"/>
          <w:sz w:val="20"/>
          <w:szCs w:val="20"/>
        </w:rPr>
        <w:t>biztosítja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Vásárlók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részére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Weboldalakon meghirdetett Tanfolyamoknak a Weboldalon meghirdetett időben és helyen történő lebonyolítását.</w:t>
      </w:r>
    </w:p>
    <w:p w14:paraId="086A587D" w14:textId="77777777" w:rsidR="00432F01" w:rsidRDefault="00DA2D8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3. A jelen </w:t>
      </w:r>
      <w:proofErr w:type="spellStart"/>
      <w:r>
        <w:rPr>
          <w:rFonts w:ascii="Avenir" w:eastAsia="Avenir" w:hAnsi="Avenir" w:cs="Avenir"/>
          <w:sz w:val="20"/>
          <w:szCs w:val="20"/>
        </w:rPr>
        <w:t>Általános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Szerződési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Feltételek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(a </w:t>
      </w:r>
      <w:proofErr w:type="spellStart"/>
      <w:r>
        <w:rPr>
          <w:rFonts w:ascii="Avenir" w:eastAsia="Avenir" w:hAnsi="Avenir" w:cs="Avenir"/>
          <w:sz w:val="20"/>
          <w:szCs w:val="20"/>
        </w:rPr>
        <w:t>továbbiakban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: Tréneri ÁSZF) </w:t>
      </w:r>
      <w:proofErr w:type="spellStart"/>
      <w:r>
        <w:rPr>
          <w:rFonts w:ascii="Avenir" w:eastAsia="Avenir" w:hAnsi="Avenir" w:cs="Avenir"/>
          <w:sz w:val="20"/>
          <w:szCs w:val="20"/>
        </w:rPr>
        <w:t>határozza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meg a Tréner, valamint a Tanfolyamra jelentkező érdeklődő </w:t>
      </w:r>
      <w:proofErr w:type="spellStart"/>
      <w:r>
        <w:rPr>
          <w:rFonts w:ascii="Avenir" w:eastAsia="Avenir" w:hAnsi="Avenir" w:cs="Avenir"/>
          <w:sz w:val="20"/>
          <w:szCs w:val="20"/>
        </w:rPr>
        <w:t>természetes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személy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(a </w:t>
      </w:r>
      <w:proofErr w:type="spellStart"/>
      <w:r>
        <w:rPr>
          <w:rFonts w:ascii="Avenir" w:eastAsia="Avenir" w:hAnsi="Avenir" w:cs="Avenir"/>
          <w:sz w:val="20"/>
          <w:szCs w:val="20"/>
        </w:rPr>
        <w:t>továbbiakban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: </w:t>
      </w:r>
      <w:proofErr w:type="spellStart"/>
      <w:r>
        <w:rPr>
          <w:rFonts w:ascii="Avenir" w:eastAsia="Avenir" w:hAnsi="Avenir" w:cs="Avenir"/>
          <w:sz w:val="20"/>
          <w:szCs w:val="20"/>
        </w:rPr>
        <w:t>Vásárlo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́; a </w:t>
      </w:r>
      <w:proofErr w:type="spellStart"/>
      <w:r>
        <w:rPr>
          <w:rFonts w:ascii="Avenir" w:eastAsia="Avenir" w:hAnsi="Avenir" w:cs="Avenir"/>
          <w:sz w:val="20"/>
          <w:szCs w:val="20"/>
        </w:rPr>
        <w:t>továbbiakban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együttesen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: </w:t>
      </w:r>
      <w:proofErr w:type="spellStart"/>
      <w:r>
        <w:rPr>
          <w:rFonts w:ascii="Avenir" w:eastAsia="Avenir" w:hAnsi="Avenir" w:cs="Avenir"/>
          <w:sz w:val="20"/>
          <w:szCs w:val="20"/>
        </w:rPr>
        <w:t>Szerződo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̋ Felek) </w:t>
      </w:r>
      <w:proofErr w:type="spellStart"/>
      <w:r>
        <w:rPr>
          <w:rFonts w:ascii="Avenir" w:eastAsia="Avenir" w:hAnsi="Avenir" w:cs="Avenir"/>
          <w:sz w:val="20"/>
          <w:szCs w:val="20"/>
        </w:rPr>
        <w:t>között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Szolgáltatás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igénybevételének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feltételeit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valamint a Felek </w:t>
      </w:r>
      <w:proofErr w:type="spellStart"/>
      <w:r>
        <w:rPr>
          <w:rFonts w:ascii="Avenir" w:eastAsia="Avenir" w:hAnsi="Avenir" w:cs="Avenir"/>
          <w:sz w:val="20"/>
          <w:szCs w:val="20"/>
        </w:rPr>
        <w:t>között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keletkezo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̋ jogokat </w:t>
      </w:r>
      <w:proofErr w:type="spellStart"/>
      <w:r>
        <w:rPr>
          <w:rFonts w:ascii="Avenir" w:eastAsia="Avenir" w:hAnsi="Avenir" w:cs="Avenir"/>
          <w:sz w:val="20"/>
          <w:szCs w:val="20"/>
        </w:rPr>
        <w:t>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kötelezettségeket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. </w:t>
      </w:r>
    </w:p>
    <w:p w14:paraId="72D161CA" w14:textId="77777777" w:rsidR="00432F01" w:rsidRDefault="00DA2D8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b/>
          <w:sz w:val="20"/>
          <w:szCs w:val="20"/>
        </w:rPr>
        <w:t xml:space="preserve">II. A </w:t>
      </w:r>
      <w:proofErr w:type="spellStart"/>
      <w:r>
        <w:rPr>
          <w:rFonts w:ascii="Avenir" w:eastAsia="Avenir" w:hAnsi="Avenir" w:cs="Avenir"/>
          <w:b/>
          <w:sz w:val="20"/>
          <w:szCs w:val="20"/>
        </w:rPr>
        <w:t>Szolgáltato</w:t>
      </w:r>
      <w:proofErr w:type="spellEnd"/>
      <w:r>
        <w:rPr>
          <w:rFonts w:ascii="Avenir" w:eastAsia="Avenir" w:hAnsi="Avenir" w:cs="Avenir"/>
          <w:b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b/>
          <w:sz w:val="20"/>
          <w:szCs w:val="20"/>
        </w:rPr>
        <w:t>és</w:t>
      </w:r>
      <w:proofErr w:type="spellEnd"/>
      <w:r>
        <w:rPr>
          <w:rFonts w:ascii="Avenir" w:eastAsia="Avenir" w:hAnsi="Avenir" w:cs="Avenir"/>
          <w:b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b/>
          <w:sz w:val="20"/>
          <w:szCs w:val="20"/>
        </w:rPr>
        <w:t>Tréner</w:t>
      </w:r>
      <w:proofErr w:type="spellEnd"/>
      <w:r>
        <w:rPr>
          <w:rFonts w:ascii="Avenir" w:eastAsia="Avenir" w:hAnsi="Avenir" w:cs="Avenir"/>
          <w:b/>
          <w:sz w:val="20"/>
          <w:szCs w:val="20"/>
        </w:rPr>
        <w:t xml:space="preserve"> viszonya </w:t>
      </w:r>
    </w:p>
    <w:p w14:paraId="65A16CEE" w14:textId="77777777" w:rsidR="00432F01" w:rsidRDefault="00DA2D80">
      <w:pPr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color w:val="000000"/>
          <w:sz w:val="20"/>
          <w:szCs w:val="20"/>
        </w:rPr>
        <w:t>A Weboldalt működtető szolgáltató (</w:t>
      </w:r>
      <w:r>
        <w:rPr>
          <w:rFonts w:ascii="Avenir" w:eastAsia="Avenir" w:hAnsi="Avenir" w:cs="Avenir"/>
          <w:sz w:val="20"/>
          <w:szCs w:val="20"/>
        </w:rPr>
        <w:t>VITÁL-TRÉNING Egészségmegőrző Korlátolt Felelősségű Társaság)</w:t>
      </w:r>
      <w:r>
        <w:rPr>
          <w:rFonts w:ascii="Avenir" w:eastAsia="Avenir" w:hAnsi="Avenir" w:cs="Avenir"/>
          <w:color w:val="000000"/>
          <w:sz w:val="20"/>
          <w:szCs w:val="20"/>
        </w:rPr>
        <w:t xml:space="preserve"> kizárólag a tanfolyamra való jelentkezés lebonyolítását biztosítja, azaz a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szolgáltato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́ a Tanfolyam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szervezésében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és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 megtartásában nem vesz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részt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,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tevékenysége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és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felelőssége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jelentkezés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lebonyolítására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korlátozódik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. A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szolgáltato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és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Tréner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által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nyújtott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szolgáltatások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 –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és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 az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értük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valo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felelősség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 –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tehát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elkülönülnek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. A Tanfolyam a meghirdetett feltételeknek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megfelelo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̋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lebonyolítása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 a Tréner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kötelezettsége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. A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Szolgáltato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́ nem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vállal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 semmilyen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felelősséget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 a Tanfolyam szervezése,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megvalósulása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 vagy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elmaradása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kapcsán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. </w:t>
      </w:r>
      <w:r>
        <w:rPr>
          <w:rFonts w:ascii="Avenir" w:eastAsia="Avenir" w:hAnsi="Avenir" w:cs="Avenir"/>
          <w:sz w:val="20"/>
          <w:szCs w:val="20"/>
        </w:rPr>
        <w:t xml:space="preserve">A Weboldalon keresztül egy adott Tanfolyamra való </w:t>
      </w:r>
      <w:proofErr w:type="spellStart"/>
      <w:r>
        <w:rPr>
          <w:rFonts w:ascii="Avenir" w:eastAsia="Avenir" w:hAnsi="Avenir" w:cs="Avenir"/>
          <w:sz w:val="20"/>
          <w:szCs w:val="20"/>
        </w:rPr>
        <w:t>jelentkezés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eredménye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ennek </w:t>
      </w:r>
      <w:proofErr w:type="spellStart"/>
      <w:r>
        <w:rPr>
          <w:rFonts w:ascii="Avenir" w:eastAsia="Avenir" w:hAnsi="Avenir" w:cs="Avenir"/>
          <w:sz w:val="20"/>
          <w:szCs w:val="20"/>
        </w:rPr>
        <w:t>megfelelően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egy </w:t>
      </w:r>
      <w:proofErr w:type="spellStart"/>
      <w:r>
        <w:rPr>
          <w:rFonts w:ascii="Avenir" w:eastAsia="Avenir" w:hAnsi="Avenir" w:cs="Avenir"/>
          <w:sz w:val="20"/>
          <w:szCs w:val="20"/>
        </w:rPr>
        <w:t>szerződés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Tréner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Vásárlo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sz w:val="20"/>
          <w:szCs w:val="20"/>
        </w:rPr>
        <w:t>között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amelyben a </w:t>
      </w:r>
      <w:proofErr w:type="spellStart"/>
      <w:r>
        <w:rPr>
          <w:rFonts w:ascii="Avenir" w:eastAsia="Avenir" w:hAnsi="Avenir" w:cs="Avenir"/>
          <w:sz w:val="20"/>
          <w:szCs w:val="20"/>
        </w:rPr>
        <w:t>Tréner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vállalja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Tanfolyam </w:t>
      </w:r>
      <w:proofErr w:type="spellStart"/>
      <w:r>
        <w:rPr>
          <w:rFonts w:ascii="Avenir" w:eastAsia="Avenir" w:hAnsi="Avenir" w:cs="Avenir"/>
          <w:sz w:val="20"/>
          <w:szCs w:val="20"/>
        </w:rPr>
        <w:t>megszervezését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megtartását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Vásárlo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pedig megfizeti a Tanfolyamon </w:t>
      </w:r>
      <w:proofErr w:type="spellStart"/>
      <w:r>
        <w:rPr>
          <w:rFonts w:ascii="Avenir" w:eastAsia="Avenir" w:hAnsi="Avenir" w:cs="Avenir"/>
          <w:sz w:val="20"/>
          <w:szCs w:val="20"/>
        </w:rPr>
        <w:t>valo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sz w:val="20"/>
          <w:szCs w:val="20"/>
        </w:rPr>
        <w:t>részvétel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ellenértékét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Tréner számára. A </w:t>
      </w:r>
      <w:proofErr w:type="spellStart"/>
      <w:r>
        <w:rPr>
          <w:rFonts w:ascii="Avenir" w:eastAsia="Avenir" w:hAnsi="Avenir" w:cs="Avenir"/>
          <w:sz w:val="20"/>
          <w:szCs w:val="20"/>
        </w:rPr>
        <w:t>Vásárlo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sz w:val="20"/>
          <w:szCs w:val="20"/>
        </w:rPr>
        <w:t>által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kiválasztott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Tanfolyamon </w:t>
      </w:r>
      <w:proofErr w:type="spellStart"/>
      <w:r>
        <w:rPr>
          <w:rFonts w:ascii="Avenir" w:eastAsia="Avenir" w:hAnsi="Avenir" w:cs="Avenir"/>
          <w:sz w:val="20"/>
          <w:szCs w:val="20"/>
        </w:rPr>
        <w:t>valo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sz w:val="20"/>
          <w:szCs w:val="20"/>
        </w:rPr>
        <w:t>tényleges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részvétel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tekintetében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Vásárlo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a Trénerrel </w:t>
      </w:r>
      <w:proofErr w:type="spellStart"/>
      <w:r>
        <w:rPr>
          <w:rFonts w:ascii="Avenir" w:eastAsia="Avenir" w:hAnsi="Avenir" w:cs="Avenir"/>
          <w:sz w:val="20"/>
          <w:szCs w:val="20"/>
        </w:rPr>
        <w:t>kerül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szolgáltatási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jogviszonyba. A Tanfolyam a meghirdetettnek </w:t>
      </w:r>
      <w:proofErr w:type="spellStart"/>
      <w:r>
        <w:rPr>
          <w:rFonts w:ascii="Avenir" w:eastAsia="Avenir" w:hAnsi="Avenir" w:cs="Avenir"/>
          <w:sz w:val="20"/>
          <w:szCs w:val="20"/>
        </w:rPr>
        <w:t>megfelelo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̋ </w:t>
      </w:r>
      <w:proofErr w:type="spellStart"/>
      <w:r>
        <w:rPr>
          <w:rFonts w:ascii="Avenir" w:eastAsia="Avenir" w:hAnsi="Avenir" w:cs="Avenir"/>
          <w:sz w:val="20"/>
          <w:szCs w:val="20"/>
        </w:rPr>
        <w:t>lebonyolítása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Tréner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kötelezettsége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. </w:t>
      </w:r>
    </w:p>
    <w:p w14:paraId="7CDCCBB0" w14:textId="77777777" w:rsidR="00432F01" w:rsidRDefault="00DA2D8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b/>
          <w:sz w:val="20"/>
          <w:szCs w:val="20"/>
        </w:rPr>
        <w:t xml:space="preserve">III. A Tréneri ÁSZF </w:t>
      </w:r>
      <w:proofErr w:type="spellStart"/>
      <w:r>
        <w:rPr>
          <w:rFonts w:ascii="Avenir" w:eastAsia="Avenir" w:hAnsi="Avenir" w:cs="Avenir"/>
          <w:b/>
          <w:sz w:val="20"/>
          <w:szCs w:val="20"/>
        </w:rPr>
        <w:t>elfogadása</w:t>
      </w:r>
      <w:proofErr w:type="spellEnd"/>
      <w:r>
        <w:rPr>
          <w:rFonts w:ascii="Avenir" w:eastAsia="Avenir" w:hAnsi="Avenir" w:cs="Avenir"/>
          <w:b/>
          <w:sz w:val="20"/>
          <w:szCs w:val="20"/>
        </w:rPr>
        <w:t xml:space="preserve"> </w:t>
      </w:r>
    </w:p>
    <w:p w14:paraId="3D7F07FD" w14:textId="77777777" w:rsidR="00432F01" w:rsidRDefault="00DA2D8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A </w:t>
      </w:r>
      <w:proofErr w:type="spellStart"/>
      <w:r>
        <w:rPr>
          <w:rFonts w:ascii="Avenir" w:eastAsia="Avenir" w:hAnsi="Avenir" w:cs="Avenir"/>
          <w:sz w:val="20"/>
          <w:szCs w:val="20"/>
        </w:rPr>
        <w:t>Vásárlo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Tanfolyamra jelentkezése internetes </w:t>
      </w:r>
      <w:proofErr w:type="spellStart"/>
      <w:r>
        <w:rPr>
          <w:rFonts w:ascii="Avenir" w:eastAsia="Avenir" w:hAnsi="Avenir" w:cs="Avenir"/>
          <w:sz w:val="20"/>
          <w:szCs w:val="20"/>
        </w:rPr>
        <w:t>vásárlásnak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minősül, amely </w:t>
      </w:r>
      <w:proofErr w:type="spellStart"/>
      <w:r>
        <w:rPr>
          <w:rFonts w:ascii="Avenir" w:eastAsia="Avenir" w:hAnsi="Avenir" w:cs="Avenir"/>
          <w:sz w:val="20"/>
          <w:szCs w:val="20"/>
        </w:rPr>
        <w:t>során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„Jelentkezem” gomb használatát megelőzően elfogadja a Tréner által tartott Tanfolyamra </w:t>
      </w:r>
      <w:proofErr w:type="spellStart"/>
      <w:r>
        <w:rPr>
          <w:rFonts w:ascii="Avenir" w:eastAsia="Avenir" w:hAnsi="Avenir" w:cs="Avenir"/>
          <w:sz w:val="20"/>
          <w:szCs w:val="20"/>
        </w:rPr>
        <w:t>vonatkozo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sz w:val="20"/>
          <w:szCs w:val="20"/>
        </w:rPr>
        <w:t>szerződés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feltételeket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(Tréneri ÁSZF). A </w:t>
      </w:r>
      <w:proofErr w:type="spellStart"/>
      <w:r>
        <w:rPr>
          <w:rFonts w:ascii="Avenir" w:eastAsia="Avenir" w:hAnsi="Avenir" w:cs="Avenir"/>
          <w:sz w:val="20"/>
          <w:szCs w:val="20"/>
        </w:rPr>
        <w:t>szerződés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létrejöttével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Vásárlo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kijelenti, hogy a jelen Tréneri ÁSZF-ben foglalt </w:t>
      </w:r>
      <w:proofErr w:type="spellStart"/>
      <w:r>
        <w:rPr>
          <w:rFonts w:ascii="Avenir" w:eastAsia="Avenir" w:hAnsi="Avenir" w:cs="Avenir"/>
          <w:sz w:val="20"/>
          <w:szCs w:val="20"/>
        </w:rPr>
        <w:t>feltételeket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megismerte </w:t>
      </w:r>
      <w:proofErr w:type="spellStart"/>
      <w:r>
        <w:rPr>
          <w:rFonts w:ascii="Avenir" w:eastAsia="Avenir" w:hAnsi="Avenir" w:cs="Avenir"/>
          <w:sz w:val="20"/>
          <w:szCs w:val="20"/>
        </w:rPr>
        <w:t>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magára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nézve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kötelezőnek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elfogadta, </w:t>
      </w:r>
      <w:proofErr w:type="spellStart"/>
      <w:r>
        <w:rPr>
          <w:rFonts w:ascii="Avenir" w:eastAsia="Avenir" w:hAnsi="Avenir" w:cs="Avenir"/>
          <w:sz w:val="20"/>
          <w:szCs w:val="20"/>
        </w:rPr>
        <w:t>továbba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tudomásul veszi a Tanfolyam </w:t>
      </w:r>
      <w:proofErr w:type="spellStart"/>
      <w:r>
        <w:rPr>
          <w:rFonts w:ascii="Avenir" w:eastAsia="Avenir" w:hAnsi="Avenir" w:cs="Avenir"/>
          <w:sz w:val="20"/>
          <w:szCs w:val="20"/>
        </w:rPr>
        <w:t>igénybevételéhez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szükséges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adatai </w:t>
      </w:r>
      <w:proofErr w:type="spellStart"/>
      <w:r>
        <w:rPr>
          <w:rFonts w:ascii="Avenir" w:eastAsia="Avenir" w:hAnsi="Avenir" w:cs="Avenir"/>
          <w:sz w:val="20"/>
          <w:szCs w:val="20"/>
        </w:rPr>
        <w:t>kezelésére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vonatkozo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sz w:val="20"/>
          <w:szCs w:val="20"/>
        </w:rPr>
        <w:t>szabályokban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(Tréneri Adatkezelési Tájékoztató) foglaltakat. </w:t>
      </w:r>
    </w:p>
    <w:p w14:paraId="4D6241DC" w14:textId="77777777" w:rsidR="00432F01" w:rsidRDefault="00DA2D8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b/>
          <w:sz w:val="20"/>
          <w:szCs w:val="20"/>
        </w:rPr>
        <w:t xml:space="preserve">IV. </w:t>
      </w:r>
      <w:proofErr w:type="spellStart"/>
      <w:r>
        <w:rPr>
          <w:rFonts w:ascii="Avenir" w:eastAsia="Avenir" w:hAnsi="Avenir" w:cs="Avenir"/>
          <w:b/>
          <w:sz w:val="20"/>
          <w:szCs w:val="20"/>
        </w:rPr>
        <w:t>Írásbeli</w:t>
      </w:r>
      <w:proofErr w:type="spellEnd"/>
      <w:r>
        <w:rPr>
          <w:rFonts w:ascii="Avenir" w:eastAsia="Avenir" w:hAnsi="Avenir" w:cs="Avenir"/>
          <w:b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b/>
          <w:sz w:val="20"/>
          <w:szCs w:val="20"/>
        </w:rPr>
        <w:t>szerződés</w:t>
      </w:r>
      <w:proofErr w:type="spellEnd"/>
      <w:r>
        <w:rPr>
          <w:rFonts w:ascii="Avenir" w:eastAsia="Avenir" w:hAnsi="Avenir" w:cs="Avenir"/>
          <w:b/>
          <w:sz w:val="20"/>
          <w:szCs w:val="20"/>
        </w:rPr>
        <w:t xml:space="preserve">, iktatott forma, a </w:t>
      </w:r>
      <w:proofErr w:type="spellStart"/>
      <w:r>
        <w:rPr>
          <w:rFonts w:ascii="Avenir" w:eastAsia="Avenir" w:hAnsi="Avenir" w:cs="Avenir"/>
          <w:b/>
          <w:sz w:val="20"/>
          <w:szCs w:val="20"/>
        </w:rPr>
        <w:t>szerződés</w:t>
      </w:r>
      <w:proofErr w:type="spellEnd"/>
      <w:r>
        <w:rPr>
          <w:rFonts w:ascii="Avenir" w:eastAsia="Avenir" w:hAnsi="Avenir" w:cs="Avenir"/>
          <w:b/>
          <w:sz w:val="20"/>
          <w:szCs w:val="20"/>
        </w:rPr>
        <w:t xml:space="preserve"> nyelve, a Tréneri ÁSZF </w:t>
      </w:r>
      <w:proofErr w:type="spellStart"/>
      <w:r>
        <w:rPr>
          <w:rFonts w:ascii="Avenir" w:eastAsia="Avenir" w:hAnsi="Avenir" w:cs="Avenir"/>
          <w:b/>
          <w:sz w:val="20"/>
          <w:szCs w:val="20"/>
        </w:rPr>
        <w:t>területi</w:t>
      </w:r>
      <w:proofErr w:type="spellEnd"/>
      <w:r>
        <w:rPr>
          <w:rFonts w:ascii="Avenir" w:eastAsia="Avenir" w:hAnsi="Avenir" w:cs="Avenir"/>
          <w:b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b/>
          <w:sz w:val="20"/>
          <w:szCs w:val="20"/>
        </w:rPr>
        <w:t>hatálya</w:t>
      </w:r>
      <w:proofErr w:type="spellEnd"/>
      <w:r>
        <w:rPr>
          <w:rFonts w:ascii="Avenir" w:eastAsia="Avenir" w:hAnsi="Avenir" w:cs="Avenir"/>
          <w:b/>
          <w:sz w:val="20"/>
          <w:szCs w:val="20"/>
        </w:rPr>
        <w:t xml:space="preserve"> </w:t>
      </w:r>
    </w:p>
    <w:p w14:paraId="4D8583AA" w14:textId="77777777" w:rsidR="00432F01" w:rsidRDefault="00DA2D8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1. Az internetes </w:t>
      </w:r>
      <w:proofErr w:type="spellStart"/>
      <w:r>
        <w:rPr>
          <w:rFonts w:ascii="Avenir" w:eastAsia="Avenir" w:hAnsi="Avenir" w:cs="Avenir"/>
          <w:sz w:val="20"/>
          <w:szCs w:val="20"/>
        </w:rPr>
        <w:t>vásárlás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útján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létrejött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szerződés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nem </w:t>
      </w:r>
      <w:proofErr w:type="spellStart"/>
      <w:r>
        <w:rPr>
          <w:rFonts w:ascii="Avenir" w:eastAsia="Avenir" w:hAnsi="Avenir" w:cs="Avenir"/>
          <w:sz w:val="20"/>
          <w:szCs w:val="20"/>
        </w:rPr>
        <w:t>minősül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írásbeli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szerződésnek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</w:t>
      </w:r>
      <w:proofErr w:type="spellStart"/>
      <w:r>
        <w:rPr>
          <w:rFonts w:ascii="Avenir" w:eastAsia="Avenir" w:hAnsi="Avenir" w:cs="Avenir"/>
          <w:sz w:val="20"/>
          <w:szCs w:val="20"/>
        </w:rPr>
        <w:t>így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az iktatott </w:t>
      </w:r>
      <w:proofErr w:type="spellStart"/>
      <w:r>
        <w:rPr>
          <w:rFonts w:ascii="Avenir" w:eastAsia="Avenir" w:hAnsi="Avenir" w:cs="Avenir"/>
          <w:sz w:val="20"/>
          <w:szCs w:val="20"/>
        </w:rPr>
        <w:t>formában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nem </w:t>
      </w:r>
      <w:proofErr w:type="spellStart"/>
      <w:r>
        <w:rPr>
          <w:rFonts w:ascii="Avenir" w:eastAsia="Avenir" w:hAnsi="Avenir" w:cs="Avenir"/>
          <w:sz w:val="20"/>
          <w:szCs w:val="20"/>
        </w:rPr>
        <w:t>hozzáférheto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̋. A </w:t>
      </w:r>
      <w:proofErr w:type="spellStart"/>
      <w:r>
        <w:rPr>
          <w:rFonts w:ascii="Avenir" w:eastAsia="Avenir" w:hAnsi="Avenir" w:cs="Avenir"/>
          <w:sz w:val="20"/>
          <w:szCs w:val="20"/>
        </w:rPr>
        <w:t>szerződés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létrejöttét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az elektronikusan elmentett </w:t>
      </w:r>
      <w:proofErr w:type="spellStart"/>
      <w:r>
        <w:rPr>
          <w:rFonts w:ascii="Avenir" w:eastAsia="Avenir" w:hAnsi="Avenir" w:cs="Avenir"/>
          <w:sz w:val="20"/>
          <w:szCs w:val="20"/>
        </w:rPr>
        <w:t>vásárlási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adatok </w:t>
      </w:r>
      <w:proofErr w:type="spellStart"/>
      <w:r>
        <w:rPr>
          <w:rFonts w:ascii="Avenir" w:eastAsia="Avenir" w:hAnsi="Avenir" w:cs="Avenir"/>
          <w:sz w:val="20"/>
          <w:szCs w:val="20"/>
        </w:rPr>
        <w:t>igazolják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. </w:t>
      </w:r>
    </w:p>
    <w:p w14:paraId="1618FC6F" w14:textId="77777777" w:rsidR="00432F01" w:rsidRDefault="00DA2D8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>2.</w:t>
      </w:r>
      <w:r>
        <w:rPr>
          <w:rFonts w:ascii="Avenir" w:eastAsia="Avenir" w:hAnsi="Avenir" w:cs="Avenir"/>
          <w:b/>
          <w:sz w:val="20"/>
          <w:szCs w:val="20"/>
        </w:rPr>
        <w:t xml:space="preserve"> </w:t>
      </w:r>
      <w:r>
        <w:rPr>
          <w:rFonts w:ascii="Avenir" w:eastAsia="Avenir" w:hAnsi="Avenir" w:cs="Avenir"/>
          <w:sz w:val="20"/>
          <w:szCs w:val="20"/>
        </w:rPr>
        <w:t xml:space="preserve">A Felek </w:t>
      </w:r>
      <w:proofErr w:type="spellStart"/>
      <w:r>
        <w:rPr>
          <w:rFonts w:ascii="Avenir" w:eastAsia="Avenir" w:hAnsi="Avenir" w:cs="Avenir"/>
          <w:sz w:val="20"/>
          <w:szCs w:val="20"/>
        </w:rPr>
        <w:t>közötti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megállapodás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magyar nyelven </w:t>
      </w:r>
      <w:proofErr w:type="spellStart"/>
      <w:r>
        <w:rPr>
          <w:rFonts w:ascii="Avenir" w:eastAsia="Avenir" w:hAnsi="Avenir" w:cs="Avenir"/>
          <w:sz w:val="20"/>
          <w:szCs w:val="20"/>
        </w:rPr>
        <w:t>jön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létre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. Jelen Tréneri ÁSZF </w:t>
      </w:r>
      <w:proofErr w:type="spellStart"/>
      <w:r>
        <w:rPr>
          <w:rFonts w:ascii="Avenir" w:eastAsia="Avenir" w:hAnsi="Avenir" w:cs="Avenir"/>
          <w:sz w:val="20"/>
          <w:szCs w:val="20"/>
        </w:rPr>
        <w:t>területi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hatálya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kiterjed minden olyan jelentkezésre (szerződéskötésre), amely a Weboldalon keresztül történik Tanfolyamon való részvétel céljából. </w:t>
      </w:r>
    </w:p>
    <w:p w14:paraId="5798E279" w14:textId="77777777" w:rsidR="00432F01" w:rsidRDefault="00DA2D8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b/>
          <w:sz w:val="20"/>
          <w:szCs w:val="20"/>
        </w:rPr>
        <w:t xml:space="preserve">V. A Tréneri ÁSZF </w:t>
      </w:r>
      <w:proofErr w:type="spellStart"/>
      <w:r>
        <w:rPr>
          <w:rFonts w:ascii="Avenir" w:eastAsia="Avenir" w:hAnsi="Avenir" w:cs="Avenir"/>
          <w:b/>
          <w:sz w:val="20"/>
          <w:szCs w:val="20"/>
        </w:rPr>
        <w:t>módosítása</w:t>
      </w:r>
      <w:proofErr w:type="spellEnd"/>
      <w:r>
        <w:rPr>
          <w:rFonts w:ascii="Avenir" w:eastAsia="Avenir" w:hAnsi="Avenir" w:cs="Avenir"/>
          <w:b/>
          <w:sz w:val="20"/>
          <w:szCs w:val="20"/>
        </w:rPr>
        <w:t xml:space="preserve"> </w:t>
      </w:r>
    </w:p>
    <w:p w14:paraId="1F3525FC" w14:textId="77777777" w:rsidR="00432F01" w:rsidRDefault="00DA2D8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lastRenderedPageBreak/>
        <w:t xml:space="preserve">A Tréner </w:t>
      </w:r>
      <w:proofErr w:type="spellStart"/>
      <w:r>
        <w:rPr>
          <w:rFonts w:ascii="Avenir" w:eastAsia="Avenir" w:hAnsi="Avenir" w:cs="Avenir"/>
          <w:sz w:val="20"/>
          <w:szCs w:val="20"/>
        </w:rPr>
        <w:t>tájékoztatja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Vásárlót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Vásárlo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kifejezetten </w:t>
      </w:r>
      <w:proofErr w:type="spellStart"/>
      <w:r>
        <w:rPr>
          <w:rFonts w:ascii="Avenir" w:eastAsia="Avenir" w:hAnsi="Avenir" w:cs="Avenir"/>
          <w:sz w:val="20"/>
          <w:szCs w:val="20"/>
        </w:rPr>
        <w:t>tudomásul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veszi, hogy a Tréner jogosult a Tréneri ÁSZF-</w:t>
      </w:r>
      <w:proofErr w:type="spellStart"/>
      <w:r>
        <w:rPr>
          <w:rFonts w:ascii="Avenir" w:eastAsia="Avenir" w:hAnsi="Avenir" w:cs="Avenir"/>
          <w:sz w:val="20"/>
          <w:szCs w:val="20"/>
        </w:rPr>
        <w:t>et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egyoldalúan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módosítani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. A Tréneri ÁSZF </w:t>
      </w:r>
      <w:proofErr w:type="spellStart"/>
      <w:r>
        <w:rPr>
          <w:rFonts w:ascii="Avenir" w:eastAsia="Avenir" w:hAnsi="Avenir" w:cs="Avenir"/>
          <w:sz w:val="20"/>
          <w:szCs w:val="20"/>
        </w:rPr>
        <w:t>módosításának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esetén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Tréner a </w:t>
      </w:r>
      <w:proofErr w:type="spellStart"/>
      <w:r>
        <w:rPr>
          <w:rFonts w:ascii="Avenir" w:eastAsia="Avenir" w:hAnsi="Avenir" w:cs="Avenir"/>
          <w:sz w:val="20"/>
          <w:szCs w:val="20"/>
        </w:rPr>
        <w:t>Vásárlót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változásoknak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Weboldalakon </w:t>
      </w:r>
      <w:proofErr w:type="spellStart"/>
      <w:r>
        <w:rPr>
          <w:rFonts w:ascii="Avenir" w:eastAsia="Avenir" w:hAnsi="Avenir" w:cs="Avenir"/>
          <w:sz w:val="20"/>
          <w:szCs w:val="20"/>
        </w:rPr>
        <w:t>történo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̋ </w:t>
      </w:r>
      <w:proofErr w:type="spellStart"/>
      <w:r>
        <w:rPr>
          <w:rFonts w:ascii="Avenir" w:eastAsia="Avenir" w:hAnsi="Avenir" w:cs="Avenir"/>
          <w:sz w:val="20"/>
          <w:szCs w:val="20"/>
        </w:rPr>
        <w:t>közzététele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útján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értesíti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a </w:t>
      </w:r>
      <w:proofErr w:type="spellStart"/>
      <w:r>
        <w:rPr>
          <w:rFonts w:ascii="Avenir" w:eastAsia="Avenir" w:hAnsi="Avenir" w:cs="Avenir"/>
          <w:sz w:val="20"/>
          <w:szCs w:val="20"/>
        </w:rPr>
        <w:t>módosítás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hatályba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lépését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megelőzően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legalább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harminc (30) nappal. </w:t>
      </w:r>
    </w:p>
    <w:p w14:paraId="54FEE8D9" w14:textId="77777777" w:rsidR="00432F01" w:rsidRDefault="00DA2D8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b/>
          <w:sz w:val="20"/>
          <w:szCs w:val="20"/>
        </w:rPr>
        <w:t xml:space="preserve">VI. A </w:t>
      </w:r>
      <w:proofErr w:type="spellStart"/>
      <w:r>
        <w:rPr>
          <w:rFonts w:ascii="Avenir" w:eastAsia="Avenir" w:hAnsi="Avenir" w:cs="Avenir"/>
          <w:b/>
          <w:sz w:val="20"/>
          <w:szCs w:val="20"/>
        </w:rPr>
        <w:t>Vásárlás</w:t>
      </w:r>
      <w:proofErr w:type="spellEnd"/>
      <w:r>
        <w:rPr>
          <w:rFonts w:ascii="Avenir" w:eastAsia="Avenir" w:hAnsi="Avenir" w:cs="Avenir"/>
          <w:b/>
          <w:sz w:val="20"/>
          <w:szCs w:val="20"/>
        </w:rPr>
        <w:t xml:space="preserve"> feltételei</w:t>
      </w:r>
    </w:p>
    <w:p w14:paraId="52379E6E" w14:textId="77777777" w:rsidR="00432F01" w:rsidRDefault="00DA2D8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1. A Tréner fenntartja </w:t>
      </w:r>
      <w:proofErr w:type="spellStart"/>
      <w:r>
        <w:rPr>
          <w:rFonts w:ascii="Avenir" w:eastAsia="Avenir" w:hAnsi="Avenir" w:cs="Avenir"/>
          <w:sz w:val="20"/>
          <w:szCs w:val="20"/>
        </w:rPr>
        <w:t>magának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jogot, hogy a </w:t>
      </w:r>
      <w:proofErr w:type="spellStart"/>
      <w:r>
        <w:rPr>
          <w:rFonts w:ascii="Avenir" w:eastAsia="Avenir" w:hAnsi="Avenir" w:cs="Avenir"/>
          <w:sz w:val="20"/>
          <w:szCs w:val="20"/>
        </w:rPr>
        <w:t>Vásárlo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sz w:val="20"/>
          <w:szCs w:val="20"/>
        </w:rPr>
        <w:t>megrendelését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indokolt esetben </w:t>
      </w:r>
      <w:proofErr w:type="spellStart"/>
      <w:r>
        <w:rPr>
          <w:rFonts w:ascii="Avenir" w:eastAsia="Avenir" w:hAnsi="Avenir" w:cs="Avenir"/>
          <w:sz w:val="20"/>
          <w:szCs w:val="20"/>
        </w:rPr>
        <w:t>visszautasítsa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</w:t>
      </w:r>
      <w:proofErr w:type="spellStart"/>
      <w:r>
        <w:rPr>
          <w:rFonts w:ascii="Avenir" w:eastAsia="Avenir" w:hAnsi="Avenir" w:cs="Avenir"/>
          <w:sz w:val="20"/>
          <w:szCs w:val="20"/>
        </w:rPr>
        <w:t>így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különösen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valótlan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vagy </w:t>
      </w:r>
      <w:proofErr w:type="spellStart"/>
      <w:r>
        <w:rPr>
          <w:rFonts w:ascii="Avenir" w:eastAsia="Avenir" w:hAnsi="Avenir" w:cs="Avenir"/>
          <w:sz w:val="20"/>
          <w:szCs w:val="20"/>
        </w:rPr>
        <w:t>hiányos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adatok </w:t>
      </w:r>
      <w:proofErr w:type="spellStart"/>
      <w:r>
        <w:rPr>
          <w:rFonts w:ascii="Avenir" w:eastAsia="Avenir" w:hAnsi="Avenir" w:cs="Avenir"/>
          <w:sz w:val="20"/>
          <w:szCs w:val="20"/>
        </w:rPr>
        <w:t>megadása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illetve a </w:t>
      </w:r>
      <w:proofErr w:type="spellStart"/>
      <w:r>
        <w:rPr>
          <w:rFonts w:ascii="Avenir" w:eastAsia="Avenir" w:hAnsi="Avenir" w:cs="Avenir"/>
          <w:sz w:val="20"/>
          <w:szCs w:val="20"/>
        </w:rPr>
        <w:t>Kriston-módszerrel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vagy a </w:t>
      </w:r>
      <w:proofErr w:type="spellStart"/>
      <w:r>
        <w:rPr>
          <w:rFonts w:ascii="Avenir" w:eastAsia="Avenir" w:hAnsi="Avenir" w:cs="Avenir"/>
          <w:sz w:val="20"/>
          <w:szCs w:val="20"/>
        </w:rPr>
        <w:t>Jelentkezéssel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történo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̋ </w:t>
      </w:r>
      <w:proofErr w:type="spellStart"/>
      <w:r>
        <w:rPr>
          <w:rFonts w:ascii="Avenir" w:eastAsia="Avenir" w:hAnsi="Avenir" w:cs="Avenir"/>
          <w:sz w:val="20"/>
          <w:szCs w:val="20"/>
        </w:rPr>
        <w:t>bármilyen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visszaélés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esetén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. </w:t>
      </w:r>
    </w:p>
    <w:p w14:paraId="3AC5B462" w14:textId="77777777" w:rsidR="00432F01" w:rsidRDefault="00DA2D8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2. A </w:t>
      </w:r>
      <w:proofErr w:type="spellStart"/>
      <w:r>
        <w:rPr>
          <w:rFonts w:ascii="Avenir" w:eastAsia="Avenir" w:hAnsi="Avenir" w:cs="Avenir"/>
          <w:sz w:val="20"/>
          <w:szCs w:val="20"/>
        </w:rPr>
        <w:t>Vásárlo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kijelenti, hogy adatai a </w:t>
      </w:r>
      <w:proofErr w:type="spellStart"/>
      <w:r>
        <w:rPr>
          <w:rFonts w:ascii="Avenir" w:eastAsia="Avenir" w:hAnsi="Avenir" w:cs="Avenir"/>
          <w:sz w:val="20"/>
          <w:szCs w:val="20"/>
        </w:rPr>
        <w:t>valóságnak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megfelelően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kerültek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megadásra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Weboldalon. A Tréner </w:t>
      </w:r>
      <w:proofErr w:type="spellStart"/>
      <w:r>
        <w:rPr>
          <w:rFonts w:ascii="Avenir" w:eastAsia="Avenir" w:hAnsi="Avenir" w:cs="Avenir"/>
          <w:sz w:val="20"/>
          <w:szCs w:val="20"/>
        </w:rPr>
        <w:t>kizárja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felelősségét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vásárlás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során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megadott </w:t>
      </w:r>
      <w:proofErr w:type="spellStart"/>
      <w:r>
        <w:rPr>
          <w:rFonts w:ascii="Avenir" w:eastAsia="Avenir" w:hAnsi="Avenir" w:cs="Avenir"/>
          <w:sz w:val="20"/>
          <w:szCs w:val="20"/>
        </w:rPr>
        <w:t>téves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</w:t>
      </w:r>
      <w:proofErr w:type="spellStart"/>
      <w:r>
        <w:rPr>
          <w:rFonts w:ascii="Avenir" w:eastAsia="Avenir" w:hAnsi="Avenir" w:cs="Avenir"/>
          <w:sz w:val="20"/>
          <w:szCs w:val="20"/>
        </w:rPr>
        <w:t>hibás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vagy hamis adatok vagy e-mail </w:t>
      </w:r>
      <w:proofErr w:type="spellStart"/>
      <w:r>
        <w:rPr>
          <w:rFonts w:ascii="Avenir" w:eastAsia="Avenir" w:hAnsi="Avenir" w:cs="Avenir"/>
          <w:sz w:val="20"/>
          <w:szCs w:val="20"/>
        </w:rPr>
        <w:t>cím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megadásából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eredo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̋ </w:t>
      </w:r>
      <w:proofErr w:type="spellStart"/>
      <w:r>
        <w:rPr>
          <w:rFonts w:ascii="Avenir" w:eastAsia="Avenir" w:hAnsi="Avenir" w:cs="Avenir"/>
          <w:sz w:val="20"/>
          <w:szCs w:val="20"/>
        </w:rPr>
        <w:t>kárért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ugyanakkor az ezzel kapcsolatosan </w:t>
      </w:r>
      <w:proofErr w:type="spellStart"/>
      <w:r>
        <w:rPr>
          <w:rFonts w:ascii="Avenir" w:eastAsia="Avenir" w:hAnsi="Avenir" w:cs="Avenir"/>
          <w:sz w:val="20"/>
          <w:szCs w:val="20"/>
        </w:rPr>
        <w:t>felmerülo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̋ </w:t>
      </w:r>
      <w:proofErr w:type="spellStart"/>
      <w:r>
        <w:rPr>
          <w:rFonts w:ascii="Avenir" w:eastAsia="Avenir" w:hAnsi="Avenir" w:cs="Avenir"/>
          <w:sz w:val="20"/>
          <w:szCs w:val="20"/>
        </w:rPr>
        <w:t>kárának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megtérítését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követelheti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Vásárlótól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. A </w:t>
      </w:r>
      <w:proofErr w:type="spellStart"/>
      <w:r>
        <w:rPr>
          <w:rFonts w:ascii="Avenir" w:eastAsia="Avenir" w:hAnsi="Avenir" w:cs="Avenir"/>
          <w:sz w:val="20"/>
          <w:szCs w:val="20"/>
        </w:rPr>
        <w:t>Tréner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Vásárlo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sz w:val="20"/>
          <w:szCs w:val="20"/>
        </w:rPr>
        <w:t>által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megadott adatoknak </w:t>
      </w:r>
      <w:proofErr w:type="spellStart"/>
      <w:r>
        <w:rPr>
          <w:rFonts w:ascii="Avenir" w:eastAsia="Avenir" w:hAnsi="Avenir" w:cs="Avenir"/>
          <w:sz w:val="20"/>
          <w:szCs w:val="20"/>
        </w:rPr>
        <w:t>megfelelően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felel a </w:t>
      </w:r>
      <w:proofErr w:type="spellStart"/>
      <w:r>
        <w:rPr>
          <w:rFonts w:ascii="Avenir" w:eastAsia="Avenir" w:hAnsi="Avenir" w:cs="Avenir"/>
          <w:sz w:val="20"/>
          <w:szCs w:val="20"/>
        </w:rPr>
        <w:t>teljesítésért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számla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kiállításáért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. A </w:t>
      </w:r>
      <w:proofErr w:type="spellStart"/>
      <w:r>
        <w:rPr>
          <w:rFonts w:ascii="Avenir" w:eastAsia="Avenir" w:hAnsi="Avenir" w:cs="Avenir"/>
          <w:sz w:val="20"/>
          <w:szCs w:val="20"/>
        </w:rPr>
        <w:t>Vásárlónak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bármikor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lehetősége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van adatait </w:t>
      </w:r>
      <w:proofErr w:type="spellStart"/>
      <w:r>
        <w:rPr>
          <w:rFonts w:ascii="Avenir" w:eastAsia="Avenir" w:hAnsi="Avenir" w:cs="Avenir"/>
          <w:sz w:val="20"/>
          <w:szCs w:val="20"/>
        </w:rPr>
        <w:t>ellenőrizni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módosítani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. A </w:t>
      </w:r>
      <w:proofErr w:type="spellStart"/>
      <w:r>
        <w:rPr>
          <w:rFonts w:ascii="Avenir" w:eastAsia="Avenir" w:hAnsi="Avenir" w:cs="Avenir"/>
          <w:sz w:val="20"/>
          <w:szCs w:val="20"/>
        </w:rPr>
        <w:t>Tréner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jogosult </w:t>
      </w:r>
      <w:proofErr w:type="spellStart"/>
      <w:r>
        <w:rPr>
          <w:rFonts w:ascii="Avenir" w:eastAsia="Avenir" w:hAnsi="Avenir" w:cs="Avenir"/>
          <w:sz w:val="20"/>
          <w:szCs w:val="20"/>
        </w:rPr>
        <w:t>törölni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nyilvánvalóan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hibás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vagy hamis adatokat, </w:t>
      </w:r>
      <w:proofErr w:type="spellStart"/>
      <w:r>
        <w:rPr>
          <w:rFonts w:ascii="Avenir" w:eastAsia="Avenir" w:hAnsi="Avenir" w:cs="Avenir"/>
          <w:sz w:val="20"/>
          <w:szCs w:val="20"/>
        </w:rPr>
        <w:t>továbba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sz w:val="20"/>
          <w:szCs w:val="20"/>
        </w:rPr>
        <w:t>kétség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esetén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jogosult a </w:t>
      </w:r>
      <w:proofErr w:type="spellStart"/>
      <w:r>
        <w:rPr>
          <w:rFonts w:ascii="Avenir" w:eastAsia="Avenir" w:hAnsi="Avenir" w:cs="Avenir"/>
          <w:sz w:val="20"/>
          <w:szCs w:val="20"/>
        </w:rPr>
        <w:t>Vásárlo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sz w:val="20"/>
          <w:szCs w:val="20"/>
        </w:rPr>
        <w:t>valódiságát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ellenőrizni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. </w:t>
      </w:r>
    </w:p>
    <w:p w14:paraId="4DA5E5F2" w14:textId="77777777" w:rsidR="00432F01" w:rsidRDefault="00DA2D8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b/>
          <w:sz w:val="20"/>
          <w:szCs w:val="20"/>
        </w:rPr>
        <w:t xml:space="preserve">VII. A Tanfolyamra </w:t>
      </w:r>
      <w:proofErr w:type="spellStart"/>
      <w:r>
        <w:rPr>
          <w:rFonts w:ascii="Avenir" w:eastAsia="Avenir" w:hAnsi="Avenir" w:cs="Avenir"/>
          <w:b/>
          <w:sz w:val="20"/>
          <w:szCs w:val="20"/>
        </w:rPr>
        <w:t>jelentkezés</w:t>
      </w:r>
      <w:proofErr w:type="spellEnd"/>
      <w:r>
        <w:rPr>
          <w:rFonts w:ascii="Avenir" w:eastAsia="Avenir" w:hAnsi="Avenir" w:cs="Avenir"/>
          <w:b/>
          <w:sz w:val="20"/>
          <w:szCs w:val="20"/>
        </w:rPr>
        <w:t xml:space="preserve">, szerződéskötés, internetes vásárlás menete </w:t>
      </w:r>
    </w:p>
    <w:p w14:paraId="707366A7" w14:textId="77777777" w:rsidR="00432F01" w:rsidRDefault="00DA2D8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88" w:after="288"/>
        <w:ind w:left="426"/>
        <w:jc w:val="both"/>
        <w:rPr>
          <w:rFonts w:ascii="Avenir" w:eastAsia="Avenir" w:hAnsi="Avenir" w:cs="Avenir"/>
          <w:color w:val="000000"/>
          <w:sz w:val="20"/>
          <w:szCs w:val="20"/>
        </w:rPr>
      </w:pPr>
      <w:r>
        <w:rPr>
          <w:rFonts w:ascii="Avenir" w:eastAsia="Avenir" w:hAnsi="Avenir" w:cs="Avenir"/>
          <w:color w:val="000000"/>
          <w:sz w:val="20"/>
          <w:szCs w:val="20"/>
        </w:rPr>
        <w:t xml:space="preserve">Tanfolyam kiválasztása </w:t>
      </w:r>
    </w:p>
    <w:p w14:paraId="16360A88" w14:textId="77777777" w:rsidR="00432F01" w:rsidRDefault="00DA2D8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A </w:t>
      </w:r>
      <w:proofErr w:type="spellStart"/>
      <w:r>
        <w:rPr>
          <w:rFonts w:ascii="Avenir" w:eastAsia="Avenir" w:hAnsi="Avenir" w:cs="Avenir"/>
          <w:sz w:val="20"/>
          <w:szCs w:val="20"/>
        </w:rPr>
        <w:t>Vásárlo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a főoldalon vagy a TRÉNINGEK </w:t>
      </w:r>
      <w:proofErr w:type="spellStart"/>
      <w:r>
        <w:rPr>
          <w:rFonts w:ascii="Avenir" w:eastAsia="Avenir" w:hAnsi="Avenir" w:cs="Avenir"/>
          <w:sz w:val="20"/>
          <w:szCs w:val="20"/>
        </w:rPr>
        <w:t>menüpontban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választhatja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ki a </w:t>
      </w:r>
      <w:proofErr w:type="spellStart"/>
      <w:r>
        <w:rPr>
          <w:rFonts w:ascii="Avenir" w:eastAsia="Avenir" w:hAnsi="Avenir" w:cs="Avenir"/>
          <w:sz w:val="20"/>
          <w:szCs w:val="20"/>
        </w:rPr>
        <w:t>számára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megfelelo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̋ Tanfolyamot, illetve </w:t>
      </w:r>
      <w:proofErr w:type="spellStart"/>
      <w:r>
        <w:rPr>
          <w:rFonts w:ascii="Avenir" w:eastAsia="Avenir" w:hAnsi="Avenir" w:cs="Avenir"/>
          <w:sz w:val="20"/>
          <w:szCs w:val="20"/>
        </w:rPr>
        <w:t>egyéb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rendezvényt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</w:t>
      </w:r>
      <w:proofErr w:type="spellStart"/>
      <w:r>
        <w:rPr>
          <w:rFonts w:ascii="Avenir" w:eastAsia="Avenir" w:hAnsi="Avenir" w:cs="Avenir"/>
          <w:sz w:val="20"/>
          <w:szCs w:val="20"/>
        </w:rPr>
        <w:t>amelyekről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Weboldalakon </w:t>
      </w:r>
      <w:proofErr w:type="spellStart"/>
      <w:r>
        <w:rPr>
          <w:rFonts w:ascii="Avenir" w:eastAsia="Avenir" w:hAnsi="Avenir" w:cs="Avenir"/>
          <w:sz w:val="20"/>
          <w:szCs w:val="20"/>
        </w:rPr>
        <w:t>részletes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tájékoztatás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olvashato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́. A Tanfolyam </w:t>
      </w:r>
      <w:proofErr w:type="spellStart"/>
      <w:r>
        <w:rPr>
          <w:rFonts w:ascii="Avenir" w:eastAsia="Avenir" w:hAnsi="Avenir" w:cs="Avenir"/>
          <w:sz w:val="20"/>
          <w:szCs w:val="20"/>
        </w:rPr>
        <w:t>típus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kiválasztását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követően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találati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oldalon </w:t>
      </w:r>
      <w:proofErr w:type="spellStart"/>
      <w:r>
        <w:rPr>
          <w:rFonts w:ascii="Avenir" w:eastAsia="Avenir" w:hAnsi="Avenir" w:cs="Avenir"/>
          <w:sz w:val="20"/>
          <w:szCs w:val="20"/>
        </w:rPr>
        <w:t>választhatja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ki a keresett Tanfolyamot, amely hely </w:t>
      </w:r>
      <w:proofErr w:type="spellStart"/>
      <w:r>
        <w:rPr>
          <w:rFonts w:ascii="Avenir" w:eastAsia="Avenir" w:hAnsi="Avenir" w:cs="Avenir"/>
          <w:sz w:val="20"/>
          <w:szCs w:val="20"/>
        </w:rPr>
        <w:t>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időpont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illetve a </w:t>
      </w:r>
      <w:proofErr w:type="spellStart"/>
      <w:r>
        <w:rPr>
          <w:rFonts w:ascii="Avenir" w:eastAsia="Avenir" w:hAnsi="Avenir" w:cs="Avenir"/>
          <w:sz w:val="20"/>
          <w:szCs w:val="20"/>
        </w:rPr>
        <w:t>Tréner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személye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alapján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számára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megfelel. A </w:t>
      </w:r>
      <w:proofErr w:type="spellStart"/>
      <w:r>
        <w:rPr>
          <w:rFonts w:ascii="Avenir" w:eastAsia="Avenir" w:hAnsi="Avenir" w:cs="Avenir"/>
          <w:sz w:val="20"/>
          <w:szCs w:val="20"/>
        </w:rPr>
        <w:t>Vásárlo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a TRÉNEREK </w:t>
      </w:r>
      <w:proofErr w:type="spellStart"/>
      <w:r>
        <w:rPr>
          <w:rFonts w:ascii="Avenir" w:eastAsia="Avenir" w:hAnsi="Avenir" w:cs="Avenir"/>
          <w:sz w:val="20"/>
          <w:szCs w:val="20"/>
        </w:rPr>
        <w:t>menüpontban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választhat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Vásárlo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sz w:val="20"/>
          <w:szCs w:val="20"/>
        </w:rPr>
        <w:t>által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megadott helyhez </w:t>
      </w:r>
      <w:proofErr w:type="spellStart"/>
      <w:r>
        <w:rPr>
          <w:rFonts w:ascii="Avenir" w:eastAsia="Avenir" w:hAnsi="Avenir" w:cs="Avenir"/>
          <w:sz w:val="20"/>
          <w:szCs w:val="20"/>
        </w:rPr>
        <w:t>közel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működo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̋ </w:t>
      </w:r>
      <w:proofErr w:type="spellStart"/>
      <w:r>
        <w:rPr>
          <w:rFonts w:ascii="Avenir" w:eastAsia="Avenir" w:hAnsi="Avenir" w:cs="Avenir"/>
          <w:sz w:val="20"/>
          <w:szCs w:val="20"/>
        </w:rPr>
        <w:t>Trénerek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szolgáltatásai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közül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. A Tanfolyam </w:t>
      </w:r>
      <w:proofErr w:type="spellStart"/>
      <w:r>
        <w:rPr>
          <w:rFonts w:ascii="Avenir" w:eastAsia="Avenir" w:hAnsi="Avenir" w:cs="Avenir"/>
          <w:sz w:val="20"/>
          <w:szCs w:val="20"/>
        </w:rPr>
        <w:t>kiválasztását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követően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„JELENTKEZEM” gomb megnyomása után a </w:t>
      </w:r>
      <w:proofErr w:type="spellStart"/>
      <w:r>
        <w:rPr>
          <w:rFonts w:ascii="Avenir" w:eastAsia="Avenir" w:hAnsi="Avenir" w:cs="Avenir"/>
          <w:sz w:val="20"/>
          <w:szCs w:val="20"/>
        </w:rPr>
        <w:t>Vásárlónak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választani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kell az adott </w:t>
      </w:r>
      <w:proofErr w:type="spellStart"/>
      <w:r>
        <w:rPr>
          <w:rFonts w:ascii="Avenir" w:eastAsia="Avenir" w:hAnsi="Avenir" w:cs="Avenir"/>
          <w:sz w:val="20"/>
          <w:szCs w:val="20"/>
        </w:rPr>
        <w:t>Tréner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által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meghatározott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fizetési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opciók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közül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amely </w:t>
      </w:r>
      <w:proofErr w:type="spellStart"/>
      <w:r>
        <w:rPr>
          <w:rFonts w:ascii="Avenir" w:eastAsia="Avenir" w:hAnsi="Avenir" w:cs="Avenir"/>
          <w:sz w:val="20"/>
          <w:szCs w:val="20"/>
        </w:rPr>
        <w:t>trénerenként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eltéro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̋ lehet: </w:t>
      </w:r>
      <w:proofErr w:type="spellStart"/>
      <w:r>
        <w:rPr>
          <w:rFonts w:ascii="Avenir" w:eastAsia="Avenir" w:hAnsi="Avenir" w:cs="Avenir"/>
          <w:sz w:val="20"/>
          <w:szCs w:val="20"/>
        </w:rPr>
        <w:t>bankkártyás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fizetés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banki </w:t>
      </w:r>
      <w:proofErr w:type="spellStart"/>
      <w:r>
        <w:rPr>
          <w:rFonts w:ascii="Avenir" w:eastAsia="Avenir" w:hAnsi="Avenir" w:cs="Avenir"/>
          <w:sz w:val="20"/>
          <w:szCs w:val="20"/>
        </w:rPr>
        <w:t>átutalással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történo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̋ </w:t>
      </w:r>
      <w:proofErr w:type="spellStart"/>
      <w:r>
        <w:rPr>
          <w:rFonts w:ascii="Avenir" w:eastAsia="Avenir" w:hAnsi="Avenir" w:cs="Avenir"/>
          <w:sz w:val="20"/>
          <w:szCs w:val="20"/>
        </w:rPr>
        <w:t>fizetés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vagy </w:t>
      </w:r>
      <w:proofErr w:type="spellStart"/>
      <w:r>
        <w:rPr>
          <w:rFonts w:ascii="Avenir" w:eastAsia="Avenir" w:hAnsi="Avenir" w:cs="Avenir"/>
          <w:sz w:val="20"/>
          <w:szCs w:val="20"/>
        </w:rPr>
        <w:t>készpénzes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fizetés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Tanfolyam </w:t>
      </w:r>
      <w:proofErr w:type="spellStart"/>
      <w:r>
        <w:rPr>
          <w:rFonts w:ascii="Avenir" w:eastAsia="Avenir" w:hAnsi="Avenir" w:cs="Avenir"/>
          <w:sz w:val="20"/>
          <w:szCs w:val="20"/>
        </w:rPr>
        <w:t>megkezdésekor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illetve </w:t>
      </w:r>
      <w:proofErr w:type="spellStart"/>
      <w:r>
        <w:rPr>
          <w:rFonts w:ascii="Avenir" w:eastAsia="Avenir" w:hAnsi="Avenir" w:cs="Avenir"/>
          <w:sz w:val="20"/>
          <w:szCs w:val="20"/>
        </w:rPr>
        <w:t>ajándékutalvánnyal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történo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̋ </w:t>
      </w:r>
      <w:proofErr w:type="spellStart"/>
      <w:r>
        <w:rPr>
          <w:rFonts w:ascii="Avenir" w:eastAsia="Avenir" w:hAnsi="Avenir" w:cs="Avenir"/>
          <w:sz w:val="20"/>
          <w:szCs w:val="20"/>
        </w:rPr>
        <w:t>fizetés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ha a </w:t>
      </w:r>
      <w:proofErr w:type="spellStart"/>
      <w:r>
        <w:rPr>
          <w:rFonts w:ascii="Avenir" w:eastAsia="Avenir" w:hAnsi="Avenir" w:cs="Avenir"/>
          <w:sz w:val="20"/>
          <w:szCs w:val="20"/>
        </w:rPr>
        <w:t>Tréner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ilyet elfogad. </w:t>
      </w:r>
    </w:p>
    <w:p w14:paraId="323ED29B" w14:textId="77777777" w:rsidR="00432F01" w:rsidRDefault="00DA2D8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2. A </w:t>
      </w:r>
      <w:proofErr w:type="spellStart"/>
      <w:r>
        <w:rPr>
          <w:rFonts w:ascii="Avenir" w:eastAsia="Avenir" w:hAnsi="Avenir" w:cs="Avenir"/>
          <w:sz w:val="20"/>
          <w:szCs w:val="20"/>
        </w:rPr>
        <w:t>Vásárlo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a Weboldalon a </w:t>
      </w:r>
      <w:proofErr w:type="spellStart"/>
      <w:r>
        <w:rPr>
          <w:rFonts w:ascii="Avenir" w:eastAsia="Avenir" w:hAnsi="Avenir" w:cs="Avenir"/>
          <w:sz w:val="20"/>
          <w:szCs w:val="20"/>
        </w:rPr>
        <w:t>fizetési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opcio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sz w:val="20"/>
          <w:szCs w:val="20"/>
        </w:rPr>
        <w:t>kiválasztását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követően találkozik azokkal a nyilatkozatokkal, amelyeket meg kell tennie a jelentkezés (vásárlás) véglegesítése érdekében. Ennek keretében el kell fogadnia</w:t>
      </w:r>
    </w:p>
    <w:p w14:paraId="2F225DED" w14:textId="77777777" w:rsidR="00432F01" w:rsidRDefault="00DA2D8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a) a Tréner ÁSZF-jét (Tréneri ÁSZF), </w:t>
      </w:r>
    </w:p>
    <w:p w14:paraId="547A09DD" w14:textId="77777777" w:rsidR="00432F01" w:rsidRDefault="00DA2D8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>b) a Tréner Adatkezelési Tájékoztatóját (Tréneri Adatkezelési Tájékoztató)</w:t>
      </w:r>
    </w:p>
    <w:p w14:paraId="68D94909" w14:textId="77777777" w:rsidR="00432F01" w:rsidRDefault="00DA2D8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>c) a szerzői jogi nyilatkozatot és</w:t>
      </w:r>
    </w:p>
    <w:p w14:paraId="72D3D1BB" w14:textId="77777777" w:rsidR="00432F01" w:rsidRDefault="00DA2D8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>d) az előfeltételeknek való megfelelési nyilatkozatot.</w:t>
      </w:r>
    </w:p>
    <w:p w14:paraId="4321EF9D" w14:textId="77777777" w:rsidR="00432F01" w:rsidRDefault="00DA2D8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3. A jelentkezés (vásárlás) után Vásárló egy Tájékoztató e-mail </w:t>
      </w:r>
      <w:proofErr w:type="spellStart"/>
      <w:r>
        <w:rPr>
          <w:rFonts w:ascii="Avenir" w:eastAsia="Avenir" w:hAnsi="Avenir" w:cs="Avenir"/>
          <w:sz w:val="20"/>
          <w:szCs w:val="20"/>
        </w:rPr>
        <w:t>üzenetet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kap az </w:t>
      </w:r>
      <w:proofErr w:type="spellStart"/>
      <w:r>
        <w:rPr>
          <w:rFonts w:ascii="Avenir" w:eastAsia="Avenir" w:hAnsi="Avenir" w:cs="Avenir"/>
          <w:sz w:val="20"/>
          <w:szCs w:val="20"/>
        </w:rPr>
        <w:t>általa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megadott e-mail </w:t>
      </w:r>
      <w:proofErr w:type="spellStart"/>
      <w:r>
        <w:rPr>
          <w:rFonts w:ascii="Avenir" w:eastAsia="Avenir" w:hAnsi="Avenir" w:cs="Avenir"/>
          <w:sz w:val="20"/>
          <w:szCs w:val="20"/>
        </w:rPr>
        <w:t>címre</w:t>
      </w:r>
      <w:proofErr w:type="spellEnd"/>
      <w:r>
        <w:rPr>
          <w:rFonts w:ascii="Avenir" w:eastAsia="Avenir" w:hAnsi="Avenir" w:cs="Avenir"/>
          <w:sz w:val="20"/>
          <w:szCs w:val="20"/>
        </w:rPr>
        <w:t>, amely tartalmazza a Tanfolyam fontosabb adatait, a választott fizetési módot és az ahhoz kapcsolódó instrukciókat.</w:t>
      </w:r>
    </w:p>
    <w:p w14:paraId="07F23D78" w14:textId="77777777" w:rsidR="00432F01" w:rsidRDefault="00DA2D8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Ha ezt a </w:t>
      </w:r>
      <w:proofErr w:type="spellStart"/>
      <w:r>
        <w:rPr>
          <w:rFonts w:ascii="Avenir" w:eastAsia="Avenir" w:hAnsi="Avenir" w:cs="Avenir"/>
          <w:sz w:val="20"/>
          <w:szCs w:val="20"/>
        </w:rPr>
        <w:t>visszaigazolást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24 </w:t>
      </w:r>
      <w:proofErr w:type="spellStart"/>
      <w:r>
        <w:rPr>
          <w:rFonts w:ascii="Avenir" w:eastAsia="Avenir" w:hAnsi="Avenir" w:cs="Avenir"/>
          <w:sz w:val="20"/>
          <w:szCs w:val="20"/>
        </w:rPr>
        <w:t>órán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belül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nem kapja meg, </w:t>
      </w:r>
      <w:proofErr w:type="spellStart"/>
      <w:r>
        <w:rPr>
          <w:rFonts w:ascii="Avenir" w:eastAsia="Avenir" w:hAnsi="Avenir" w:cs="Avenir"/>
          <w:sz w:val="20"/>
          <w:szCs w:val="20"/>
        </w:rPr>
        <w:t>kérjük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hogy a </w:t>
      </w:r>
      <w:r>
        <w:rPr>
          <w:rFonts w:ascii="Avenir" w:eastAsia="Avenir" w:hAnsi="Avenir" w:cs="Avenir"/>
          <w:color w:val="0000FF"/>
          <w:sz w:val="20"/>
          <w:szCs w:val="20"/>
        </w:rPr>
        <w:t xml:space="preserve">tanfolyam@intimtorna.hu </w:t>
      </w:r>
      <w:r>
        <w:rPr>
          <w:rFonts w:ascii="Avenir" w:eastAsia="Avenir" w:hAnsi="Avenir" w:cs="Avenir"/>
          <w:sz w:val="20"/>
          <w:szCs w:val="20"/>
        </w:rPr>
        <w:t xml:space="preserve">e-mail </w:t>
      </w:r>
      <w:proofErr w:type="spellStart"/>
      <w:r>
        <w:rPr>
          <w:rFonts w:ascii="Avenir" w:eastAsia="Avenir" w:hAnsi="Avenir" w:cs="Avenir"/>
          <w:sz w:val="20"/>
          <w:szCs w:val="20"/>
        </w:rPr>
        <w:t>címre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küldje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el erre </w:t>
      </w:r>
      <w:proofErr w:type="spellStart"/>
      <w:r>
        <w:rPr>
          <w:rFonts w:ascii="Avenir" w:eastAsia="Avenir" w:hAnsi="Avenir" w:cs="Avenir"/>
          <w:sz w:val="20"/>
          <w:szCs w:val="20"/>
        </w:rPr>
        <w:t>vonatkozo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sz w:val="20"/>
          <w:szCs w:val="20"/>
        </w:rPr>
        <w:t>jelzését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. </w:t>
      </w:r>
    </w:p>
    <w:p w14:paraId="732CD97E" w14:textId="77777777" w:rsidR="00432F01" w:rsidRDefault="00DA2D8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4.  </w:t>
      </w:r>
      <w:proofErr w:type="spellStart"/>
      <w:r>
        <w:rPr>
          <w:rFonts w:ascii="Avenir" w:eastAsia="Avenir" w:hAnsi="Avenir" w:cs="Avenir"/>
          <w:sz w:val="20"/>
          <w:szCs w:val="20"/>
        </w:rPr>
        <w:t>Vételár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</w:t>
      </w:r>
      <w:proofErr w:type="spellStart"/>
      <w:r>
        <w:rPr>
          <w:rFonts w:ascii="Avenir" w:eastAsia="Avenir" w:hAnsi="Avenir" w:cs="Avenir"/>
          <w:sz w:val="20"/>
          <w:szCs w:val="20"/>
        </w:rPr>
        <w:t>fizetési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számlázási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feltételek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</w:p>
    <w:p w14:paraId="1AA099C2" w14:textId="77777777" w:rsidR="00432F01" w:rsidRDefault="00DA2D8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4.1. Tréner a Vásárlót a </w:t>
      </w:r>
      <w:proofErr w:type="spellStart"/>
      <w:r>
        <w:rPr>
          <w:rFonts w:ascii="Avenir" w:eastAsia="Avenir" w:hAnsi="Avenir" w:cs="Avenir"/>
          <w:sz w:val="20"/>
          <w:szCs w:val="20"/>
        </w:rPr>
        <w:t>Vásárlo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sz w:val="20"/>
          <w:szCs w:val="20"/>
        </w:rPr>
        <w:t>által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megadott e-mail </w:t>
      </w:r>
      <w:proofErr w:type="spellStart"/>
      <w:r>
        <w:rPr>
          <w:rFonts w:ascii="Avenir" w:eastAsia="Avenir" w:hAnsi="Avenir" w:cs="Avenir"/>
          <w:sz w:val="20"/>
          <w:szCs w:val="20"/>
        </w:rPr>
        <w:t>címen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keresztül tudja elérni. A </w:t>
      </w:r>
      <w:proofErr w:type="spellStart"/>
      <w:r>
        <w:rPr>
          <w:rFonts w:ascii="Avenir" w:eastAsia="Avenir" w:hAnsi="Avenir" w:cs="Avenir"/>
          <w:sz w:val="20"/>
          <w:szCs w:val="20"/>
        </w:rPr>
        <w:t>hibás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e- mail </w:t>
      </w:r>
      <w:proofErr w:type="spellStart"/>
      <w:r>
        <w:rPr>
          <w:rFonts w:ascii="Avenir" w:eastAsia="Avenir" w:hAnsi="Avenir" w:cs="Avenir"/>
          <w:sz w:val="20"/>
          <w:szCs w:val="20"/>
        </w:rPr>
        <w:t>cím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megadásából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fakado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minden </w:t>
      </w:r>
      <w:proofErr w:type="spellStart"/>
      <w:r>
        <w:rPr>
          <w:rFonts w:ascii="Avenir" w:eastAsia="Avenir" w:hAnsi="Avenir" w:cs="Avenir"/>
          <w:sz w:val="20"/>
          <w:szCs w:val="20"/>
        </w:rPr>
        <w:t>kárért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Vásárlót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terheli a </w:t>
      </w:r>
      <w:proofErr w:type="spellStart"/>
      <w:r>
        <w:rPr>
          <w:rFonts w:ascii="Avenir" w:eastAsia="Avenir" w:hAnsi="Avenir" w:cs="Avenir"/>
          <w:sz w:val="20"/>
          <w:szCs w:val="20"/>
        </w:rPr>
        <w:t>felelősség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. </w:t>
      </w:r>
    </w:p>
    <w:p w14:paraId="1E375902" w14:textId="77777777" w:rsidR="00432F01" w:rsidRDefault="00DA2D8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lastRenderedPageBreak/>
        <w:t xml:space="preserve">4.2. A Tanfolyamok </w:t>
      </w:r>
      <w:proofErr w:type="spellStart"/>
      <w:r>
        <w:rPr>
          <w:rFonts w:ascii="Avenir" w:eastAsia="Avenir" w:hAnsi="Avenir" w:cs="Avenir"/>
          <w:sz w:val="20"/>
          <w:szCs w:val="20"/>
        </w:rPr>
        <w:t>árát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Tréner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határozza meg és teszi közzé a Weboldalon. A </w:t>
      </w:r>
      <w:proofErr w:type="spellStart"/>
      <w:r>
        <w:rPr>
          <w:rFonts w:ascii="Avenir" w:eastAsia="Avenir" w:hAnsi="Avenir" w:cs="Avenir"/>
          <w:sz w:val="20"/>
          <w:szCs w:val="20"/>
        </w:rPr>
        <w:t>feltüntetett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árak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brutto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sz w:val="20"/>
          <w:szCs w:val="20"/>
        </w:rPr>
        <w:t>árak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. A </w:t>
      </w:r>
      <w:proofErr w:type="spellStart"/>
      <w:r>
        <w:rPr>
          <w:rFonts w:ascii="Avenir" w:eastAsia="Avenir" w:hAnsi="Avenir" w:cs="Avenir"/>
          <w:sz w:val="20"/>
          <w:szCs w:val="20"/>
        </w:rPr>
        <w:t>Tréner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fenntartja magának a jogot, hogy </w:t>
      </w:r>
      <w:proofErr w:type="spellStart"/>
      <w:r>
        <w:rPr>
          <w:rFonts w:ascii="Avenir" w:eastAsia="Avenir" w:hAnsi="Avenir" w:cs="Avenir"/>
          <w:sz w:val="20"/>
          <w:szCs w:val="20"/>
        </w:rPr>
        <w:t>bármikor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megváltoztassaa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Tanfolyamok </w:t>
      </w:r>
      <w:proofErr w:type="spellStart"/>
      <w:r>
        <w:rPr>
          <w:rFonts w:ascii="Avenir" w:eastAsia="Avenir" w:hAnsi="Avenir" w:cs="Avenir"/>
          <w:sz w:val="20"/>
          <w:szCs w:val="20"/>
        </w:rPr>
        <w:t>díját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. Az </w:t>
      </w:r>
      <w:proofErr w:type="spellStart"/>
      <w:r>
        <w:rPr>
          <w:rFonts w:ascii="Avenir" w:eastAsia="Avenir" w:hAnsi="Avenir" w:cs="Avenir"/>
          <w:sz w:val="20"/>
          <w:szCs w:val="20"/>
        </w:rPr>
        <w:t>árváltoztatás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joga nem </w:t>
      </w:r>
      <w:proofErr w:type="spellStart"/>
      <w:r>
        <w:rPr>
          <w:rFonts w:ascii="Avenir" w:eastAsia="Avenir" w:hAnsi="Avenir" w:cs="Avenir"/>
          <w:sz w:val="20"/>
          <w:szCs w:val="20"/>
        </w:rPr>
        <w:t>alkalmazhato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a </w:t>
      </w:r>
      <w:proofErr w:type="spellStart"/>
      <w:r>
        <w:rPr>
          <w:rFonts w:ascii="Avenir" w:eastAsia="Avenir" w:hAnsi="Avenir" w:cs="Avenir"/>
          <w:sz w:val="20"/>
          <w:szCs w:val="20"/>
        </w:rPr>
        <w:t>már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megkezdett Tanfolyamokra. </w:t>
      </w:r>
    </w:p>
    <w:p w14:paraId="4C5E57AD" w14:textId="77777777" w:rsidR="00432F01" w:rsidRPr="00BE2F38" w:rsidRDefault="00DA2D8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4.3. A </w:t>
      </w:r>
      <w:proofErr w:type="spellStart"/>
      <w:r>
        <w:rPr>
          <w:rFonts w:ascii="Avenir" w:eastAsia="Avenir" w:hAnsi="Avenir" w:cs="Avenir"/>
          <w:sz w:val="20"/>
          <w:szCs w:val="20"/>
        </w:rPr>
        <w:t>Tréner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határozza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meg azt is, hogy a banki </w:t>
      </w:r>
      <w:proofErr w:type="spellStart"/>
      <w:r>
        <w:rPr>
          <w:rFonts w:ascii="Avenir" w:eastAsia="Avenir" w:hAnsi="Avenir" w:cs="Avenir"/>
          <w:sz w:val="20"/>
          <w:szCs w:val="20"/>
        </w:rPr>
        <w:t>átutalásos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fizetés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vagy </w:t>
      </w:r>
      <w:proofErr w:type="spellStart"/>
      <w:r>
        <w:rPr>
          <w:rFonts w:ascii="Avenir" w:eastAsia="Avenir" w:hAnsi="Avenir" w:cs="Avenir"/>
          <w:sz w:val="20"/>
          <w:szCs w:val="20"/>
        </w:rPr>
        <w:t>helyszíni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proofErr w:type="gramStart"/>
      <w:r>
        <w:rPr>
          <w:rFonts w:ascii="Avenir" w:eastAsia="Avenir" w:hAnsi="Avenir" w:cs="Avenir"/>
          <w:sz w:val="20"/>
          <w:szCs w:val="20"/>
        </w:rPr>
        <w:t>készpénzes</w:t>
      </w:r>
      <w:proofErr w:type="spellEnd"/>
      <w:proofErr w:type="gramEnd"/>
      <w:r>
        <w:rPr>
          <w:rFonts w:ascii="Avenir" w:eastAsia="Avenir" w:hAnsi="Avenir" w:cs="Avenir"/>
          <w:sz w:val="20"/>
          <w:szCs w:val="20"/>
        </w:rPr>
        <w:t xml:space="preserve"> vagy </w:t>
      </w:r>
      <w:proofErr w:type="spellStart"/>
      <w:r>
        <w:rPr>
          <w:rFonts w:ascii="Avenir" w:eastAsia="Avenir" w:hAnsi="Avenir" w:cs="Avenir"/>
          <w:sz w:val="20"/>
          <w:szCs w:val="20"/>
        </w:rPr>
        <w:t>utalványos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fizetési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opciók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közül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melyike(</w:t>
      </w:r>
      <w:proofErr w:type="spellStart"/>
      <w:r>
        <w:rPr>
          <w:rFonts w:ascii="Avenir" w:eastAsia="Avenir" w:hAnsi="Avenir" w:cs="Avenir"/>
          <w:sz w:val="20"/>
          <w:szCs w:val="20"/>
        </w:rPr>
        <w:t>ke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)t </w:t>
      </w:r>
      <w:proofErr w:type="spellStart"/>
      <w:r>
        <w:rPr>
          <w:rFonts w:ascii="Avenir" w:eastAsia="Avenir" w:hAnsi="Avenir" w:cs="Avenir"/>
          <w:sz w:val="20"/>
          <w:szCs w:val="20"/>
        </w:rPr>
        <w:t>fogadják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el és kér-e kötelező előleget. A Weboldalon a </w:t>
      </w:r>
      <w:proofErr w:type="spellStart"/>
      <w:r>
        <w:rPr>
          <w:rFonts w:ascii="Avenir" w:eastAsia="Avenir" w:hAnsi="Avenir" w:cs="Avenir"/>
          <w:sz w:val="20"/>
          <w:szCs w:val="20"/>
        </w:rPr>
        <w:t>fizetési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opciók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között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csak azok jelennek meg, amelyeket az adott Tanfolyamot </w:t>
      </w:r>
      <w:proofErr w:type="spellStart"/>
      <w:r>
        <w:rPr>
          <w:rFonts w:ascii="Avenir" w:eastAsia="Avenir" w:hAnsi="Avenir" w:cs="Avenir"/>
          <w:sz w:val="20"/>
          <w:szCs w:val="20"/>
        </w:rPr>
        <w:t>tarto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sz w:val="20"/>
          <w:szCs w:val="20"/>
        </w:rPr>
        <w:t>Tréner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elfogad. A Tanfolyamok </w:t>
      </w:r>
      <w:proofErr w:type="spellStart"/>
      <w:r>
        <w:rPr>
          <w:rFonts w:ascii="Avenir" w:eastAsia="Avenir" w:hAnsi="Avenir" w:cs="Avenir"/>
          <w:sz w:val="20"/>
          <w:szCs w:val="20"/>
        </w:rPr>
        <w:t>díját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Vásárlo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a Tájékoztató levél tárgyú </w:t>
      </w:r>
      <w:proofErr w:type="spellStart"/>
      <w:r>
        <w:rPr>
          <w:rFonts w:ascii="Avenir" w:eastAsia="Avenir" w:hAnsi="Avenir" w:cs="Avenir"/>
          <w:sz w:val="20"/>
          <w:szCs w:val="20"/>
        </w:rPr>
        <w:t>visszaigazolo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e-mailben kapott információk </w:t>
      </w:r>
      <w:r w:rsidRPr="00BE2F38">
        <w:rPr>
          <w:rFonts w:ascii="Avenir" w:eastAsia="Avenir" w:hAnsi="Avenir" w:cs="Avenir"/>
          <w:sz w:val="20"/>
          <w:szCs w:val="20"/>
        </w:rPr>
        <w:t xml:space="preserve">vagy utalásos fizetési módnál a kapott díjbekérő alapján fizeti meg Tréner számára. </w:t>
      </w:r>
    </w:p>
    <w:p w14:paraId="5A56594B" w14:textId="77777777" w:rsidR="00432F01" w:rsidRDefault="00DA2D8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 w:rsidRPr="00BE2F38">
        <w:rPr>
          <w:rFonts w:ascii="Avenir" w:eastAsia="Avenir" w:hAnsi="Avenir" w:cs="Avenir"/>
          <w:sz w:val="20"/>
          <w:szCs w:val="20"/>
        </w:rPr>
        <w:t xml:space="preserve">4.4. A Tanfolyam </w:t>
      </w:r>
      <w:proofErr w:type="spellStart"/>
      <w:r w:rsidRPr="00BE2F38">
        <w:rPr>
          <w:rFonts w:ascii="Avenir" w:eastAsia="Avenir" w:hAnsi="Avenir" w:cs="Avenir"/>
          <w:sz w:val="20"/>
          <w:szCs w:val="20"/>
        </w:rPr>
        <w:t>díjáról</w:t>
      </w:r>
      <w:proofErr w:type="spellEnd"/>
      <w:r w:rsidRPr="00BE2F38"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 w:rsidRPr="00BE2F38">
        <w:rPr>
          <w:rFonts w:ascii="Avenir" w:eastAsia="Avenir" w:hAnsi="Avenir" w:cs="Avenir"/>
          <w:sz w:val="20"/>
          <w:szCs w:val="20"/>
        </w:rPr>
        <w:t>kiállított</w:t>
      </w:r>
      <w:proofErr w:type="spellEnd"/>
      <w:r w:rsidRPr="00BE2F38"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 w:rsidRPr="00BE2F38">
        <w:rPr>
          <w:rFonts w:ascii="Avenir" w:eastAsia="Avenir" w:hAnsi="Avenir" w:cs="Avenir"/>
          <w:sz w:val="20"/>
          <w:szCs w:val="20"/>
        </w:rPr>
        <w:t>számlát</w:t>
      </w:r>
      <w:proofErr w:type="spellEnd"/>
      <w:r w:rsidRPr="00BE2F38">
        <w:rPr>
          <w:rFonts w:ascii="Avenir" w:eastAsia="Avenir" w:hAnsi="Avenir" w:cs="Avenir"/>
          <w:sz w:val="20"/>
          <w:szCs w:val="20"/>
        </w:rPr>
        <w:t xml:space="preserve"> a Tanfolyamot </w:t>
      </w:r>
      <w:proofErr w:type="spellStart"/>
      <w:r w:rsidRPr="00BE2F38">
        <w:rPr>
          <w:rFonts w:ascii="Avenir" w:eastAsia="Avenir" w:hAnsi="Avenir" w:cs="Avenir"/>
          <w:sz w:val="20"/>
          <w:szCs w:val="20"/>
        </w:rPr>
        <w:t>tarto</w:t>
      </w:r>
      <w:proofErr w:type="spellEnd"/>
      <w:r w:rsidRPr="00BE2F38"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 w:rsidRPr="00BE2F38">
        <w:rPr>
          <w:rFonts w:ascii="Avenir" w:eastAsia="Avenir" w:hAnsi="Avenir" w:cs="Avenir"/>
          <w:sz w:val="20"/>
          <w:szCs w:val="20"/>
        </w:rPr>
        <w:t>Tréner</w:t>
      </w:r>
      <w:proofErr w:type="spellEnd"/>
      <w:r w:rsidRPr="00BE2F38">
        <w:rPr>
          <w:rFonts w:ascii="Avenir" w:eastAsia="Avenir" w:hAnsi="Avenir" w:cs="Avenir"/>
          <w:sz w:val="20"/>
          <w:szCs w:val="20"/>
        </w:rPr>
        <w:t xml:space="preserve"> e-mailen </w:t>
      </w:r>
      <w:proofErr w:type="spellStart"/>
      <w:r w:rsidRPr="00BE2F38">
        <w:rPr>
          <w:rFonts w:ascii="Avenir" w:eastAsia="Avenir" w:hAnsi="Avenir" w:cs="Avenir"/>
          <w:sz w:val="20"/>
          <w:szCs w:val="20"/>
        </w:rPr>
        <w:t>küldi</w:t>
      </w:r>
      <w:proofErr w:type="spellEnd"/>
      <w:r w:rsidRPr="00BE2F38">
        <w:rPr>
          <w:rFonts w:ascii="Avenir" w:eastAsia="Avenir" w:hAnsi="Avenir" w:cs="Avenir"/>
          <w:sz w:val="20"/>
          <w:szCs w:val="20"/>
        </w:rPr>
        <w:t xml:space="preserve"> el a jelentkezéskor megadott </w:t>
      </w:r>
      <w:proofErr w:type="spellStart"/>
      <w:r w:rsidRPr="00BE2F38">
        <w:rPr>
          <w:rFonts w:ascii="Avenir" w:eastAsia="Avenir" w:hAnsi="Avenir" w:cs="Avenir"/>
          <w:sz w:val="20"/>
          <w:szCs w:val="20"/>
        </w:rPr>
        <w:t>címre</w:t>
      </w:r>
      <w:proofErr w:type="spellEnd"/>
      <w:r w:rsidRPr="00BE2F38">
        <w:rPr>
          <w:rFonts w:ascii="Avenir" w:eastAsia="Avenir" w:hAnsi="Avenir" w:cs="Avenir"/>
          <w:sz w:val="20"/>
          <w:szCs w:val="20"/>
        </w:rPr>
        <w:t xml:space="preserve"> az ott szereplő adatok alapján.</w:t>
      </w:r>
      <w:r>
        <w:rPr>
          <w:rFonts w:ascii="Avenir" w:eastAsia="Avenir" w:hAnsi="Avenir" w:cs="Avenir"/>
          <w:sz w:val="20"/>
          <w:szCs w:val="20"/>
        </w:rPr>
        <w:t xml:space="preserve"> </w:t>
      </w:r>
    </w:p>
    <w:p w14:paraId="3DAC7D18" w14:textId="77777777" w:rsidR="00432F01" w:rsidRDefault="00DA2D80">
      <w:pPr>
        <w:spacing w:before="288" w:after="288"/>
        <w:jc w:val="both"/>
        <w:rPr>
          <w:rFonts w:ascii="Avenir" w:eastAsia="Avenir" w:hAnsi="Avenir" w:cs="Avenir"/>
          <w:b/>
          <w:sz w:val="20"/>
          <w:szCs w:val="20"/>
        </w:rPr>
      </w:pPr>
      <w:r>
        <w:rPr>
          <w:rFonts w:ascii="Avenir" w:eastAsia="Avenir" w:hAnsi="Avenir" w:cs="Avenir"/>
          <w:b/>
          <w:sz w:val="20"/>
          <w:szCs w:val="20"/>
        </w:rPr>
        <w:t xml:space="preserve">VIII. </w:t>
      </w:r>
      <w:proofErr w:type="spellStart"/>
      <w:r>
        <w:rPr>
          <w:rFonts w:ascii="Avenir" w:eastAsia="Avenir" w:hAnsi="Avenir" w:cs="Avenir"/>
          <w:b/>
          <w:sz w:val="20"/>
          <w:szCs w:val="20"/>
        </w:rPr>
        <w:t>Elállás</w:t>
      </w:r>
      <w:proofErr w:type="spellEnd"/>
      <w:r>
        <w:rPr>
          <w:rFonts w:ascii="Avenir" w:eastAsia="Avenir" w:hAnsi="Avenir" w:cs="Avenir"/>
          <w:b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b/>
          <w:sz w:val="20"/>
          <w:szCs w:val="20"/>
        </w:rPr>
        <w:t>vásárlástól</w:t>
      </w:r>
      <w:proofErr w:type="spellEnd"/>
      <w:r>
        <w:rPr>
          <w:rFonts w:ascii="Avenir" w:eastAsia="Avenir" w:hAnsi="Avenir" w:cs="Avenir"/>
          <w:b/>
          <w:sz w:val="20"/>
          <w:szCs w:val="20"/>
        </w:rPr>
        <w:t xml:space="preserve">, </w:t>
      </w:r>
      <w:proofErr w:type="spellStart"/>
      <w:r>
        <w:rPr>
          <w:rFonts w:ascii="Avenir" w:eastAsia="Avenir" w:hAnsi="Avenir" w:cs="Avenir"/>
          <w:b/>
          <w:sz w:val="20"/>
          <w:szCs w:val="20"/>
        </w:rPr>
        <w:t>felmondás</w:t>
      </w:r>
      <w:proofErr w:type="spellEnd"/>
      <w:r>
        <w:rPr>
          <w:rFonts w:ascii="Avenir" w:eastAsia="Avenir" w:hAnsi="Avenir" w:cs="Avenir"/>
          <w:b/>
          <w:sz w:val="20"/>
          <w:szCs w:val="20"/>
        </w:rPr>
        <w:t xml:space="preserve"> </w:t>
      </w:r>
    </w:p>
    <w:p w14:paraId="1D47DC4F" w14:textId="77777777" w:rsidR="00432F01" w:rsidRDefault="00DA2D8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1. A </w:t>
      </w:r>
      <w:proofErr w:type="spellStart"/>
      <w:r>
        <w:rPr>
          <w:rFonts w:ascii="Avenir" w:eastAsia="Avenir" w:hAnsi="Avenir" w:cs="Avenir"/>
          <w:sz w:val="20"/>
          <w:szCs w:val="20"/>
        </w:rPr>
        <w:t>Vásárlo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a „Jelentkezem” gomb </w:t>
      </w:r>
      <w:proofErr w:type="spellStart"/>
      <w:r>
        <w:rPr>
          <w:rFonts w:ascii="Avenir" w:eastAsia="Avenir" w:hAnsi="Avenir" w:cs="Avenir"/>
          <w:sz w:val="20"/>
          <w:szCs w:val="20"/>
        </w:rPr>
        <w:t>megnyomása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előtt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bármikor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</w:t>
      </w:r>
      <w:proofErr w:type="spellStart"/>
      <w:r>
        <w:rPr>
          <w:rFonts w:ascii="Avenir" w:eastAsia="Avenir" w:hAnsi="Avenir" w:cs="Avenir"/>
          <w:sz w:val="20"/>
          <w:szCs w:val="20"/>
        </w:rPr>
        <w:t>következmények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nélkül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megszakíthatja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vásárlását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. Ezt </w:t>
      </w:r>
      <w:proofErr w:type="spellStart"/>
      <w:r>
        <w:rPr>
          <w:rFonts w:ascii="Avenir" w:eastAsia="Avenir" w:hAnsi="Avenir" w:cs="Avenir"/>
          <w:sz w:val="20"/>
          <w:szCs w:val="20"/>
        </w:rPr>
        <w:t>követően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azonban a </w:t>
      </w:r>
      <w:proofErr w:type="spellStart"/>
      <w:r>
        <w:rPr>
          <w:rFonts w:ascii="Avenir" w:eastAsia="Avenir" w:hAnsi="Avenir" w:cs="Avenir"/>
          <w:sz w:val="20"/>
          <w:szCs w:val="20"/>
        </w:rPr>
        <w:t>Vásárlo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sz w:val="20"/>
          <w:szCs w:val="20"/>
        </w:rPr>
        <w:t>érvényesen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jelentkezett a Tanfolyamra, ugyanakkor a </w:t>
      </w:r>
      <w:proofErr w:type="spellStart"/>
      <w:r>
        <w:rPr>
          <w:rFonts w:ascii="Avenir" w:eastAsia="Avenir" w:hAnsi="Avenir" w:cs="Avenir"/>
          <w:sz w:val="20"/>
          <w:szCs w:val="20"/>
        </w:rPr>
        <w:t>fogyaszto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sz w:val="20"/>
          <w:szCs w:val="20"/>
        </w:rPr>
        <w:t>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vállalkozás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közötti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szerződések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részletes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szabályairól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szólo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45/2014. (II. 26.) Korm. rendelet 20. § (2) </w:t>
      </w:r>
      <w:proofErr w:type="spellStart"/>
      <w:r>
        <w:rPr>
          <w:rFonts w:ascii="Avenir" w:eastAsia="Avenir" w:hAnsi="Avenir" w:cs="Avenir"/>
          <w:sz w:val="20"/>
          <w:szCs w:val="20"/>
        </w:rPr>
        <w:t>bekezdésének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b) pontja </w:t>
      </w:r>
      <w:proofErr w:type="spellStart"/>
      <w:r>
        <w:rPr>
          <w:rFonts w:ascii="Avenir" w:eastAsia="Avenir" w:hAnsi="Avenir" w:cs="Avenir"/>
          <w:sz w:val="20"/>
          <w:szCs w:val="20"/>
        </w:rPr>
        <w:t>értelmében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jelentkezést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követo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̋ 14 napon </w:t>
      </w:r>
      <w:proofErr w:type="spellStart"/>
      <w:r>
        <w:rPr>
          <w:rFonts w:ascii="Avenir" w:eastAsia="Avenir" w:hAnsi="Avenir" w:cs="Avenir"/>
          <w:sz w:val="20"/>
          <w:szCs w:val="20"/>
        </w:rPr>
        <w:t>belül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megilleti az </w:t>
      </w:r>
      <w:proofErr w:type="spellStart"/>
      <w:r>
        <w:rPr>
          <w:rFonts w:ascii="Avenir" w:eastAsia="Avenir" w:hAnsi="Avenir" w:cs="Avenir"/>
          <w:sz w:val="20"/>
          <w:szCs w:val="20"/>
        </w:rPr>
        <w:t>elállási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jog, melyet </w:t>
      </w:r>
      <w:proofErr w:type="spellStart"/>
      <w:r>
        <w:rPr>
          <w:rFonts w:ascii="Avenir" w:eastAsia="Avenir" w:hAnsi="Avenir" w:cs="Avenir"/>
          <w:sz w:val="20"/>
          <w:szCs w:val="20"/>
        </w:rPr>
        <w:t>köteles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írásban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gyakorolni. </w:t>
      </w:r>
    </w:p>
    <w:p w14:paraId="68DB8D53" w14:textId="77777777" w:rsidR="00432F01" w:rsidRDefault="00DA2D8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2. A </w:t>
      </w:r>
      <w:proofErr w:type="spellStart"/>
      <w:r>
        <w:rPr>
          <w:rFonts w:ascii="Avenir" w:eastAsia="Avenir" w:hAnsi="Avenir" w:cs="Avenir"/>
          <w:sz w:val="20"/>
          <w:szCs w:val="20"/>
        </w:rPr>
        <w:t>Vásárlo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az </w:t>
      </w:r>
      <w:proofErr w:type="spellStart"/>
      <w:r>
        <w:rPr>
          <w:rFonts w:ascii="Avenir" w:eastAsia="Avenir" w:hAnsi="Avenir" w:cs="Avenir"/>
          <w:sz w:val="20"/>
          <w:szCs w:val="20"/>
        </w:rPr>
        <w:t>elállási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jogát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az 1. </w:t>
      </w:r>
      <w:proofErr w:type="spellStart"/>
      <w:r>
        <w:rPr>
          <w:rFonts w:ascii="Avenir" w:eastAsia="Avenir" w:hAnsi="Avenir" w:cs="Avenir"/>
          <w:sz w:val="20"/>
          <w:szCs w:val="20"/>
        </w:rPr>
        <w:t>számu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sz w:val="20"/>
          <w:szCs w:val="20"/>
        </w:rPr>
        <w:t>mellékletben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találhato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sz w:val="20"/>
          <w:szCs w:val="20"/>
        </w:rPr>
        <w:t>Elállási</w:t>
      </w:r>
      <w:proofErr w:type="spellEnd"/>
      <w:r>
        <w:rPr>
          <w:rFonts w:ascii="Avenir" w:eastAsia="Avenir" w:hAnsi="Avenir" w:cs="Avenir"/>
          <w:sz w:val="20"/>
          <w:szCs w:val="20"/>
        </w:rPr>
        <w:t>/</w:t>
      </w:r>
      <w:proofErr w:type="spellStart"/>
      <w:r>
        <w:rPr>
          <w:rFonts w:ascii="Avenir" w:eastAsia="Avenir" w:hAnsi="Avenir" w:cs="Avenir"/>
          <w:sz w:val="20"/>
          <w:szCs w:val="20"/>
        </w:rPr>
        <w:t>Felmondási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nyilatkozat </w:t>
      </w:r>
      <w:proofErr w:type="spellStart"/>
      <w:r>
        <w:rPr>
          <w:rFonts w:ascii="Avenir" w:eastAsia="Avenir" w:hAnsi="Avenir" w:cs="Avenir"/>
          <w:sz w:val="20"/>
          <w:szCs w:val="20"/>
        </w:rPr>
        <w:t>megfelelo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̋ </w:t>
      </w:r>
      <w:proofErr w:type="spellStart"/>
      <w:r>
        <w:rPr>
          <w:rFonts w:ascii="Avenir" w:eastAsia="Avenir" w:hAnsi="Avenir" w:cs="Avenir"/>
          <w:sz w:val="20"/>
          <w:szCs w:val="20"/>
        </w:rPr>
        <w:t>kitöltésével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kiválasztott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Tanfolyamot </w:t>
      </w:r>
      <w:proofErr w:type="spellStart"/>
      <w:r>
        <w:rPr>
          <w:rFonts w:ascii="Avenir" w:eastAsia="Avenir" w:hAnsi="Avenir" w:cs="Avenir"/>
          <w:sz w:val="20"/>
          <w:szCs w:val="20"/>
        </w:rPr>
        <w:t>tarto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sz w:val="20"/>
          <w:szCs w:val="20"/>
        </w:rPr>
        <w:t>Tréner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részére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valo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sz w:val="20"/>
          <w:szCs w:val="20"/>
        </w:rPr>
        <w:t>megküldésével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gyakorolhatja. </w:t>
      </w:r>
    </w:p>
    <w:p w14:paraId="49C9A60F" w14:textId="77777777" w:rsidR="00432F01" w:rsidRDefault="00DA2D8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3. A </w:t>
      </w:r>
      <w:proofErr w:type="spellStart"/>
      <w:r>
        <w:rPr>
          <w:rFonts w:ascii="Avenir" w:eastAsia="Avenir" w:hAnsi="Avenir" w:cs="Avenir"/>
          <w:sz w:val="20"/>
          <w:szCs w:val="20"/>
        </w:rPr>
        <w:t>Vásárlo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kifejezetten </w:t>
      </w:r>
      <w:proofErr w:type="spellStart"/>
      <w:r>
        <w:rPr>
          <w:rFonts w:ascii="Avenir" w:eastAsia="Avenir" w:hAnsi="Avenir" w:cs="Avenir"/>
          <w:sz w:val="20"/>
          <w:szCs w:val="20"/>
        </w:rPr>
        <w:t>tudomásul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veszi, hogy a Tanfolyam a meghirdetett </w:t>
      </w:r>
      <w:proofErr w:type="spellStart"/>
      <w:r>
        <w:rPr>
          <w:rFonts w:ascii="Avenir" w:eastAsia="Avenir" w:hAnsi="Avenir" w:cs="Avenir"/>
          <w:sz w:val="20"/>
          <w:szCs w:val="20"/>
        </w:rPr>
        <w:t>időpontban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kerül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megszervezésre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megtartásra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. Amennyiben a </w:t>
      </w:r>
      <w:proofErr w:type="spellStart"/>
      <w:r>
        <w:rPr>
          <w:rFonts w:ascii="Avenir" w:eastAsia="Avenir" w:hAnsi="Avenir" w:cs="Avenir"/>
          <w:sz w:val="20"/>
          <w:szCs w:val="20"/>
        </w:rPr>
        <w:t>Vásárlo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olyan Tanfolyamra jelentkezett, amely a </w:t>
      </w:r>
      <w:proofErr w:type="spellStart"/>
      <w:r>
        <w:rPr>
          <w:rFonts w:ascii="Avenir" w:eastAsia="Avenir" w:hAnsi="Avenir" w:cs="Avenir"/>
          <w:sz w:val="20"/>
          <w:szCs w:val="20"/>
        </w:rPr>
        <w:t>Jelentkezést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követően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kevesebb, mint 14 napon </w:t>
      </w:r>
      <w:proofErr w:type="spellStart"/>
      <w:r>
        <w:rPr>
          <w:rFonts w:ascii="Avenir" w:eastAsia="Avenir" w:hAnsi="Avenir" w:cs="Avenir"/>
          <w:sz w:val="20"/>
          <w:szCs w:val="20"/>
        </w:rPr>
        <w:t>belül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kezdődik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akkor </w:t>
      </w:r>
      <w:proofErr w:type="spellStart"/>
      <w:r>
        <w:rPr>
          <w:rFonts w:ascii="Avenir" w:eastAsia="Avenir" w:hAnsi="Avenir" w:cs="Avenir"/>
          <w:sz w:val="20"/>
          <w:szCs w:val="20"/>
        </w:rPr>
        <w:t>úgy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kell tekinteni, hogy a </w:t>
      </w:r>
      <w:proofErr w:type="spellStart"/>
      <w:r>
        <w:rPr>
          <w:rFonts w:ascii="Avenir" w:eastAsia="Avenir" w:hAnsi="Avenir" w:cs="Avenir"/>
          <w:sz w:val="20"/>
          <w:szCs w:val="20"/>
        </w:rPr>
        <w:t>Tréner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szolgáltatás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teljesítését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Vásárlo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kifejezett, </w:t>
      </w:r>
      <w:proofErr w:type="spellStart"/>
      <w:r>
        <w:rPr>
          <w:rFonts w:ascii="Avenir" w:eastAsia="Avenir" w:hAnsi="Avenir" w:cs="Avenir"/>
          <w:sz w:val="20"/>
          <w:szCs w:val="20"/>
        </w:rPr>
        <w:t>előzetes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beleegyezésével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kezdte meg. Ebben az esetben a </w:t>
      </w:r>
      <w:proofErr w:type="spellStart"/>
      <w:r>
        <w:rPr>
          <w:rFonts w:ascii="Avenir" w:eastAsia="Avenir" w:hAnsi="Avenir" w:cs="Avenir"/>
          <w:sz w:val="20"/>
          <w:szCs w:val="20"/>
        </w:rPr>
        <w:t>Vásárlót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jelentkezést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követően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indokolás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nélküli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felmondási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jog illeti meg, ami a </w:t>
      </w:r>
      <w:proofErr w:type="spellStart"/>
      <w:r>
        <w:rPr>
          <w:rFonts w:ascii="Avenir" w:eastAsia="Avenir" w:hAnsi="Avenir" w:cs="Avenir"/>
          <w:sz w:val="20"/>
          <w:szCs w:val="20"/>
        </w:rPr>
        <w:t>Vásárlo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sz w:val="20"/>
          <w:szCs w:val="20"/>
        </w:rPr>
        <w:t>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Tréner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közötti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szerződést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jövőre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nézve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szünteti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meg, azaz a </w:t>
      </w:r>
      <w:proofErr w:type="spellStart"/>
      <w:r>
        <w:rPr>
          <w:rFonts w:ascii="Avenir" w:eastAsia="Avenir" w:hAnsi="Avenir" w:cs="Avenir"/>
          <w:sz w:val="20"/>
          <w:szCs w:val="20"/>
        </w:rPr>
        <w:t>Tréner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már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teljesített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Szolgáltatás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díjára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igényt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tarthat, azt követelheti, illetve azt nem </w:t>
      </w:r>
      <w:proofErr w:type="spellStart"/>
      <w:r>
        <w:rPr>
          <w:rFonts w:ascii="Avenir" w:eastAsia="Avenir" w:hAnsi="Avenir" w:cs="Avenir"/>
          <w:sz w:val="20"/>
          <w:szCs w:val="20"/>
        </w:rPr>
        <w:t>köteles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visszatéríteni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. </w:t>
      </w:r>
    </w:p>
    <w:p w14:paraId="57F45F6B" w14:textId="77777777" w:rsidR="00432F01" w:rsidRDefault="00DA2D8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 w:rsidRPr="00BE2F38">
        <w:rPr>
          <w:rFonts w:ascii="Avenir" w:eastAsia="Avenir" w:hAnsi="Avenir" w:cs="Avenir"/>
          <w:sz w:val="20"/>
          <w:szCs w:val="20"/>
        </w:rPr>
        <w:t xml:space="preserve">4. A </w:t>
      </w:r>
      <w:proofErr w:type="spellStart"/>
      <w:r w:rsidRPr="00BE2F38">
        <w:rPr>
          <w:rFonts w:ascii="Avenir" w:eastAsia="Avenir" w:hAnsi="Avenir" w:cs="Avenir"/>
          <w:sz w:val="20"/>
          <w:szCs w:val="20"/>
        </w:rPr>
        <w:t>Vásárlo</w:t>
      </w:r>
      <w:proofErr w:type="spellEnd"/>
      <w:r w:rsidRPr="00BE2F38"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 w:rsidRPr="00BE2F38">
        <w:rPr>
          <w:rFonts w:ascii="Avenir" w:eastAsia="Avenir" w:hAnsi="Avenir" w:cs="Avenir"/>
          <w:sz w:val="20"/>
          <w:szCs w:val="20"/>
        </w:rPr>
        <w:t>tudomásul</w:t>
      </w:r>
      <w:proofErr w:type="spellEnd"/>
      <w:r w:rsidRPr="00BE2F38">
        <w:rPr>
          <w:rFonts w:ascii="Avenir" w:eastAsia="Avenir" w:hAnsi="Avenir" w:cs="Avenir"/>
          <w:sz w:val="20"/>
          <w:szCs w:val="20"/>
        </w:rPr>
        <w:t xml:space="preserve"> veszi, hogy a </w:t>
      </w:r>
      <w:proofErr w:type="spellStart"/>
      <w:r w:rsidRPr="00BE2F38">
        <w:rPr>
          <w:rFonts w:ascii="Avenir" w:eastAsia="Avenir" w:hAnsi="Avenir" w:cs="Avenir"/>
          <w:sz w:val="20"/>
          <w:szCs w:val="20"/>
        </w:rPr>
        <w:t>Trénernek</w:t>
      </w:r>
      <w:proofErr w:type="spellEnd"/>
      <w:r w:rsidRPr="00BE2F38">
        <w:rPr>
          <w:rFonts w:ascii="Avenir" w:eastAsia="Avenir" w:hAnsi="Avenir" w:cs="Avenir"/>
          <w:sz w:val="20"/>
          <w:szCs w:val="20"/>
        </w:rPr>
        <w:t xml:space="preserve"> a Tanfolyam </w:t>
      </w:r>
      <w:proofErr w:type="spellStart"/>
      <w:r w:rsidRPr="00BE2F38">
        <w:rPr>
          <w:rFonts w:ascii="Avenir" w:eastAsia="Avenir" w:hAnsi="Avenir" w:cs="Avenir"/>
          <w:sz w:val="20"/>
          <w:szCs w:val="20"/>
        </w:rPr>
        <w:t>megszervezésével</w:t>
      </w:r>
      <w:proofErr w:type="spellEnd"/>
      <w:r w:rsidRPr="00BE2F38">
        <w:rPr>
          <w:rFonts w:ascii="Avenir" w:eastAsia="Avenir" w:hAnsi="Avenir" w:cs="Avenir"/>
          <w:sz w:val="20"/>
          <w:szCs w:val="20"/>
        </w:rPr>
        <w:t xml:space="preserve"> kapcsolatban </w:t>
      </w:r>
      <w:proofErr w:type="spellStart"/>
      <w:r w:rsidRPr="00BE2F38">
        <w:rPr>
          <w:rFonts w:ascii="Avenir" w:eastAsia="Avenir" w:hAnsi="Avenir" w:cs="Avenir"/>
          <w:sz w:val="20"/>
          <w:szCs w:val="20"/>
        </w:rPr>
        <w:t>költségei</w:t>
      </w:r>
      <w:proofErr w:type="spellEnd"/>
      <w:r w:rsidRPr="00BE2F38"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 w:rsidRPr="00BE2F38">
        <w:rPr>
          <w:rFonts w:ascii="Avenir" w:eastAsia="Avenir" w:hAnsi="Avenir" w:cs="Avenir"/>
          <w:sz w:val="20"/>
          <w:szCs w:val="20"/>
        </w:rPr>
        <w:t>merülnek</w:t>
      </w:r>
      <w:proofErr w:type="spellEnd"/>
      <w:r w:rsidRPr="00BE2F38">
        <w:rPr>
          <w:rFonts w:ascii="Avenir" w:eastAsia="Avenir" w:hAnsi="Avenir" w:cs="Avenir"/>
          <w:sz w:val="20"/>
          <w:szCs w:val="20"/>
        </w:rPr>
        <w:t xml:space="preserve"> fel – pl. </w:t>
      </w:r>
      <w:proofErr w:type="spellStart"/>
      <w:r w:rsidRPr="00BE2F38">
        <w:rPr>
          <w:rFonts w:ascii="Avenir" w:eastAsia="Avenir" w:hAnsi="Avenir" w:cs="Avenir"/>
          <w:sz w:val="20"/>
          <w:szCs w:val="20"/>
        </w:rPr>
        <w:t>terembérleti</w:t>
      </w:r>
      <w:proofErr w:type="spellEnd"/>
      <w:r w:rsidRPr="00BE2F38"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 w:rsidRPr="00BE2F38">
        <w:rPr>
          <w:rFonts w:ascii="Avenir" w:eastAsia="Avenir" w:hAnsi="Avenir" w:cs="Avenir"/>
          <w:sz w:val="20"/>
          <w:szCs w:val="20"/>
        </w:rPr>
        <w:t>díj</w:t>
      </w:r>
      <w:proofErr w:type="spellEnd"/>
      <w:r w:rsidRPr="00BE2F38">
        <w:rPr>
          <w:rFonts w:ascii="Avenir" w:eastAsia="Avenir" w:hAnsi="Avenir" w:cs="Avenir"/>
          <w:sz w:val="20"/>
          <w:szCs w:val="20"/>
        </w:rPr>
        <w:t xml:space="preserve"> – amelynek </w:t>
      </w:r>
      <w:proofErr w:type="spellStart"/>
      <w:r w:rsidRPr="00BE2F38">
        <w:rPr>
          <w:rFonts w:ascii="Avenir" w:eastAsia="Avenir" w:hAnsi="Avenir" w:cs="Avenir"/>
          <w:sz w:val="20"/>
          <w:szCs w:val="20"/>
        </w:rPr>
        <w:t>összege</w:t>
      </w:r>
      <w:proofErr w:type="spellEnd"/>
      <w:r w:rsidRPr="00BE2F38"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 w:rsidRPr="00BE2F38">
        <w:rPr>
          <w:rFonts w:ascii="Avenir" w:eastAsia="Avenir" w:hAnsi="Avenir" w:cs="Avenir"/>
          <w:sz w:val="20"/>
          <w:szCs w:val="20"/>
        </w:rPr>
        <w:t>függhet</w:t>
      </w:r>
      <w:proofErr w:type="spellEnd"/>
      <w:r w:rsidRPr="00BE2F38"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 w:rsidRPr="00BE2F38">
        <w:rPr>
          <w:rFonts w:ascii="Avenir" w:eastAsia="Avenir" w:hAnsi="Avenir" w:cs="Avenir"/>
          <w:sz w:val="20"/>
          <w:szCs w:val="20"/>
        </w:rPr>
        <w:t>jelentkezők</w:t>
      </w:r>
      <w:proofErr w:type="spellEnd"/>
      <w:r w:rsidRPr="00BE2F38"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 w:rsidRPr="00BE2F38">
        <w:rPr>
          <w:rFonts w:ascii="Avenir" w:eastAsia="Avenir" w:hAnsi="Avenir" w:cs="Avenir"/>
          <w:sz w:val="20"/>
          <w:szCs w:val="20"/>
        </w:rPr>
        <w:t>számától</w:t>
      </w:r>
      <w:proofErr w:type="spellEnd"/>
      <w:r w:rsidRPr="00BE2F38">
        <w:rPr>
          <w:rFonts w:ascii="Avenir" w:eastAsia="Avenir" w:hAnsi="Avenir" w:cs="Avenir"/>
          <w:sz w:val="20"/>
          <w:szCs w:val="20"/>
        </w:rPr>
        <w:t xml:space="preserve">. Amennyiben a </w:t>
      </w:r>
      <w:proofErr w:type="spellStart"/>
      <w:r w:rsidRPr="00BE2F38">
        <w:rPr>
          <w:rFonts w:ascii="Avenir" w:eastAsia="Avenir" w:hAnsi="Avenir" w:cs="Avenir"/>
          <w:sz w:val="20"/>
          <w:szCs w:val="20"/>
        </w:rPr>
        <w:t>Vásárlo</w:t>
      </w:r>
      <w:proofErr w:type="spellEnd"/>
      <w:r w:rsidRPr="00BE2F38"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 w:rsidRPr="00BE2F38">
        <w:rPr>
          <w:rFonts w:ascii="Avenir" w:eastAsia="Avenir" w:hAnsi="Avenir" w:cs="Avenir"/>
          <w:sz w:val="20"/>
          <w:szCs w:val="20"/>
        </w:rPr>
        <w:t>elállási</w:t>
      </w:r>
      <w:proofErr w:type="spellEnd"/>
      <w:r w:rsidRPr="00BE2F38">
        <w:rPr>
          <w:rFonts w:ascii="Avenir" w:eastAsia="Avenir" w:hAnsi="Avenir" w:cs="Avenir"/>
          <w:sz w:val="20"/>
          <w:szCs w:val="20"/>
        </w:rPr>
        <w:t xml:space="preserve"> vagy </w:t>
      </w:r>
      <w:proofErr w:type="spellStart"/>
      <w:r w:rsidRPr="00BE2F38">
        <w:rPr>
          <w:rFonts w:ascii="Avenir" w:eastAsia="Avenir" w:hAnsi="Avenir" w:cs="Avenir"/>
          <w:sz w:val="20"/>
          <w:szCs w:val="20"/>
        </w:rPr>
        <w:t>felmondási</w:t>
      </w:r>
      <w:proofErr w:type="spellEnd"/>
      <w:r w:rsidRPr="00BE2F38"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 w:rsidRPr="00BE2F38">
        <w:rPr>
          <w:rFonts w:ascii="Avenir" w:eastAsia="Avenir" w:hAnsi="Avenir" w:cs="Avenir"/>
          <w:sz w:val="20"/>
          <w:szCs w:val="20"/>
        </w:rPr>
        <w:t>jogát</w:t>
      </w:r>
      <w:proofErr w:type="spellEnd"/>
      <w:r w:rsidRPr="00BE2F38">
        <w:rPr>
          <w:rFonts w:ascii="Avenir" w:eastAsia="Avenir" w:hAnsi="Avenir" w:cs="Avenir"/>
          <w:sz w:val="20"/>
          <w:szCs w:val="20"/>
        </w:rPr>
        <w:t xml:space="preserve"> a Tanfolyam </w:t>
      </w:r>
      <w:proofErr w:type="spellStart"/>
      <w:r w:rsidRPr="00BE2F38">
        <w:rPr>
          <w:rFonts w:ascii="Avenir" w:eastAsia="Avenir" w:hAnsi="Avenir" w:cs="Avenir"/>
          <w:sz w:val="20"/>
          <w:szCs w:val="20"/>
        </w:rPr>
        <w:t>kezdo</w:t>
      </w:r>
      <w:proofErr w:type="spellEnd"/>
      <w:r w:rsidRPr="00BE2F38">
        <w:rPr>
          <w:rFonts w:ascii="Avenir" w:eastAsia="Avenir" w:hAnsi="Avenir" w:cs="Avenir"/>
          <w:sz w:val="20"/>
          <w:szCs w:val="20"/>
        </w:rPr>
        <w:t xml:space="preserve">̋ </w:t>
      </w:r>
      <w:proofErr w:type="spellStart"/>
      <w:r w:rsidRPr="00BE2F38">
        <w:rPr>
          <w:rFonts w:ascii="Avenir" w:eastAsia="Avenir" w:hAnsi="Avenir" w:cs="Avenir"/>
          <w:sz w:val="20"/>
          <w:szCs w:val="20"/>
        </w:rPr>
        <w:t>időpontja</w:t>
      </w:r>
      <w:proofErr w:type="spellEnd"/>
      <w:r w:rsidRPr="00BE2F38"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 w:rsidRPr="00BE2F38">
        <w:rPr>
          <w:rFonts w:ascii="Avenir" w:eastAsia="Avenir" w:hAnsi="Avenir" w:cs="Avenir"/>
          <w:sz w:val="20"/>
          <w:szCs w:val="20"/>
        </w:rPr>
        <w:t>előtt</w:t>
      </w:r>
      <w:proofErr w:type="spellEnd"/>
      <w:r w:rsidRPr="00BE2F38">
        <w:rPr>
          <w:rFonts w:ascii="Avenir" w:eastAsia="Avenir" w:hAnsi="Avenir" w:cs="Avenir"/>
          <w:sz w:val="20"/>
          <w:szCs w:val="20"/>
        </w:rPr>
        <w:t xml:space="preserve"> kevesebb, mint 10 nappal </w:t>
      </w:r>
      <w:proofErr w:type="spellStart"/>
      <w:r w:rsidRPr="00BE2F38">
        <w:rPr>
          <w:rFonts w:ascii="Avenir" w:eastAsia="Avenir" w:hAnsi="Avenir" w:cs="Avenir"/>
          <w:sz w:val="20"/>
          <w:szCs w:val="20"/>
        </w:rPr>
        <w:t>közli</w:t>
      </w:r>
      <w:proofErr w:type="spellEnd"/>
      <w:r w:rsidRPr="00BE2F38"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 w:rsidRPr="00BE2F38">
        <w:rPr>
          <w:rFonts w:ascii="Avenir" w:eastAsia="Avenir" w:hAnsi="Avenir" w:cs="Avenir"/>
          <w:sz w:val="20"/>
          <w:szCs w:val="20"/>
        </w:rPr>
        <w:t>Trénerrel</w:t>
      </w:r>
      <w:proofErr w:type="spellEnd"/>
      <w:r w:rsidRPr="00BE2F38">
        <w:rPr>
          <w:rFonts w:ascii="Avenir" w:eastAsia="Avenir" w:hAnsi="Avenir" w:cs="Avenir"/>
          <w:sz w:val="20"/>
          <w:szCs w:val="20"/>
        </w:rPr>
        <w:t xml:space="preserve">, akkor a </w:t>
      </w:r>
      <w:proofErr w:type="spellStart"/>
      <w:r w:rsidRPr="00BE2F38">
        <w:rPr>
          <w:rFonts w:ascii="Avenir" w:eastAsia="Avenir" w:hAnsi="Avenir" w:cs="Avenir"/>
          <w:sz w:val="20"/>
          <w:szCs w:val="20"/>
        </w:rPr>
        <w:t>Tréner</w:t>
      </w:r>
      <w:proofErr w:type="spellEnd"/>
      <w:r w:rsidRPr="00BE2F38">
        <w:rPr>
          <w:rFonts w:ascii="Avenir" w:eastAsia="Avenir" w:hAnsi="Avenir" w:cs="Avenir"/>
          <w:sz w:val="20"/>
          <w:szCs w:val="20"/>
        </w:rPr>
        <w:t xml:space="preserve"> jogosult 10.000 Ft-ot, azaz </w:t>
      </w:r>
      <w:proofErr w:type="spellStart"/>
      <w:r w:rsidRPr="00BE2F38">
        <w:rPr>
          <w:rFonts w:ascii="Avenir" w:eastAsia="Avenir" w:hAnsi="Avenir" w:cs="Avenir"/>
          <w:sz w:val="20"/>
          <w:szCs w:val="20"/>
        </w:rPr>
        <w:t>tízezer</w:t>
      </w:r>
      <w:proofErr w:type="spellEnd"/>
      <w:r w:rsidRPr="00BE2F38">
        <w:rPr>
          <w:rFonts w:ascii="Avenir" w:eastAsia="Avenir" w:hAnsi="Avenir" w:cs="Avenir"/>
          <w:sz w:val="20"/>
          <w:szCs w:val="20"/>
        </w:rPr>
        <w:t xml:space="preserve"> forintot, kevesebb, mint 7 napon </w:t>
      </w:r>
      <w:proofErr w:type="spellStart"/>
      <w:r w:rsidRPr="00BE2F38">
        <w:rPr>
          <w:rFonts w:ascii="Avenir" w:eastAsia="Avenir" w:hAnsi="Avenir" w:cs="Avenir"/>
          <w:sz w:val="20"/>
          <w:szCs w:val="20"/>
        </w:rPr>
        <w:t>belül</w:t>
      </w:r>
      <w:proofErr w:type="spellEnd"/>
      <w:r w:rsidRPr="00BE2F38">
        <w:rPr>
          <w:rFonts w:ascii="Avenir" w:eastAsia="Avenir" w:hAnsi="Avenir" w:cs="Avenir"/>
          <w:sz w:val="20"/>
          <w:szCs w:val="20"/>
        </w:rPr>
        <w:t xml:space="preserve">, </w:t>
      </w:r>
      <w:proofErr w:type="spellStart"/>
      <w:r w:rsidRPr="00BE2F38">
        <w:rPr>
          <w:rFonts w:ascii="Avenir" w:eastAsia="Avenir" w:hAnsi="Avenir" w:cs="Avenir"/>
          <w:sz w:val="20"/>
          <w:szCs w:val="20"/>
        </w:rPr>
        <w:t>úgy</w:t>
      </w:r>
      <w:proofErr w:type="spellEnd"/>
      <w:r w:rsidRPr="00BE2F38">
        <w:rPr>
          <w:rFonts w:ascii="Avenir" w:eastAsia="Avenir" w:hAnsi="Avenir" w:cs="Avenir"/>
          <w:sz w:val="20"/>
          <w:szCs w:val="20"/>
        </w:rPr>
        <w:t xml:space="preserve"> 15.000 Ft-ot, azaz </w:t>
      </w:r>
      <w:proofErr w:type="spellStart"/>
      <w:r w:rsidRPr="00BE2F38">
        <w:rPr>
          <w:rFonts w:ascii="Avenir" w:eastAsia="Avenir" w:hAnsi="Avenir" w:cs="Avenir"/>
          <w:sz w:val="20"/>
          <w:szCs w:val="20"/>
        </w:rPr>
        <w:t>tizenötezer</w:t>
      </w:r>
      <w:proofErr w:type="spellEnd"/>
      <w:r w:rsidRPr="00BE2F38">
        <w:rPr>
          <w:rFonts w:ascii="Avenir" w:eastAsia="Avenir" w:hAnsi="Avenir" w:cs="Avenir"/>
          <w:sz w:val="20"/>
          <w:szCs w:val="20"/>
        </w:rPr>
        <w:t xml:space="preserve"> forintot, 48 </w:t>
      </w:r>
      <w:proofErr w:type="spellStart"/>
      <w:r w:rsidRPr="00BE2F38">
        <w:rPr>
          <w:rFonts w:ascii="Avenir" w:eastAsia="Avenir" w:hAnsi="Avenir" w:cs="Avenir"/>
          <w:sz w:val="20"/>
          <w:szCs w:val="20"/>
        </w:rPr>
        <w:t>órán</w:t>
      </w:r>
      <w:proofErr w:type="spellEnd"/>
      <w:r w:rsidRPr="00BE2F38"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 w:rsidRPr="00BE2F38">
        <w:rPr>
          <w:rFonts w:ascii="Avenir" w:eastAsia="Avenir" w:hAnsi="Avenir" w:cs="Avenir"/>
          <w:sz w:val="20"/>
          <w:szCs w:val="20"/>
        </w:rPr>
        <w:t>belül</w:t>
      </w:r>
      <w:proofErr w:type="spellEnd"/>
      <w:r w:rsidRPr="00BE2F38">
        <w:rPr>
          <w:rFonts w:ascii="Avenir" w:eastAsia="Avenir" w:hAnsi="Avenir" w:cs="Avenir"/>
          <w:sz w:val="20"/>
          <w:szCs w:val="20"/>
        </w:rPr>
        <w:t xml:space="preserve"> pedig a teljes tanfolyami </w:t>
      </w:r>
      <w:proofErr w:type="spellStart"/>
      <w:r w:rsidRPr="00BE2F38">
        <w:rPr>
          <w:rFonts w:ascii="Avenir" w:eastAsia="Avenir" w:hAnsi="Avenir" w:cs="Avenir"/>
          <w:sz w:val="20"/>
          <w:szCs w:val="20"/>
        </w:rPr>
        <w:t>díjat</w:t>
      </w:r>
      <w:proofErr w:type="spellEnd"/>
      <w:r w:rsidRPr="00BE2F38">
        <w:rPr>
          <w:rFonts w:ascii="Avenir" w:eastAsia="Avenir" w:hAnsi="Avenir" w:cs="Avenir"/>
          <w:sz w:val="20"/>
          <w:szCs w:val="20"/>
        </w:rPr>
        <w:t xml:space="preserve"> visszatartani a </w:t>
      </w:r>
      <w:proofErr w:type="spellStart"/>
      <w:r w:rsidRPr="00BE2F38">
        <w:rPr>
          <w:rFonts w:ascii="Avenir" w:eastAsia="Avenir" w:hAnsi="Avenir" w:cs="Avenir"/>
          <w:sz w:val="20"/>
          <w:szCs w:val="20"/>
        </w:rPr>
        <w:t>már</w:t>
      </w:r>
      <w:proofErr w:type="spellEnd"/>
      <w:r w:rsidRPr="00BE2F38">
        <w:rPr>
          <w:rFonts w:ascii="Avenir" w:eastAsia="Avenir" w:hAnsi="Avenir" w:cs="Avenir"/>
          <w:sz w:val="20"/>
          <w:szCs w:val="20"/>
        </w:rPr>
        <w:t xml:space="preserve"> kifizetett tanfolyami </w:t>
      </w:r>
      <w:proofErr w:type="spellStart"/>
      <w:r w:rsidRPr="00BE2F38">
        <w:rPr>
          <w:rFonts w:ascii="Avenir" w:eastAsia="Avenir" w:hAnsi="Avenir" w:cs="Avenir"/>
          <w:sz w:val="20"/>
          <w:szCs w:val="20"/>
        </w:rPr>
        <w:t>díjból</w:t>
      </w:r>
      <w:proofErr w:type="spellEnd"/>
      <w:r w:rsidRPr="00BE2F38">
        <w:rPr>
          <w:rFonts w:ascii="Avenir" w:eastAsia="Avenir" w:hAnsi="Avenir" w:cs="Avenir"/>
          <w:sz w:val="20"/>
          <w:szCs w:val="20"/>
        </w:rPr>
        <w:t xml:space="preserve"> vagy ennek az </w:t>
      </w:r>
      <w:proofErr w:type="spellStart"/>
      <w:r w:rsidRPr="00BE2F38">
        <w:rPr>
          <w:rFonts w:ascii="Avenir" w:eastAsia="Avenir" w:hAnsi="Avenir" w:cs="Avenir"/>
          <w:sz w:val="20"/>
          <w:szCs w:val="20"/>
        </w:rPr>
        <w:t>összegnek</w:t>
      </w:r>
      <w:proofErr w:type="spellEnd"/>
      <w:r w:rsidRPr="00BE2F38"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 w:rsidRPr="00BE2F38">
        <w:rPr>
          <w:rFonts w:ascii="Avenir" w:eastAsia="Avenir" w:hAnsi="Avenir" w:cs="Avenir"/>
          <w:sz w:val="20"/>
          <w:szCs w:val="20"/>
        </w:rPr>
        <w:t>megfizetését</w:t>
      </w:r>
      <w:proofErr w:type="spellEnd"/>
      <w:r w:rsidRPr="00BE2F38"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 w:rsidRPr="00BE2F38">
        <w:rPr>
          <w:rFonts w:ascii="Avenir" w:eastAsia="Avenir" w:hAnsi="Avenir" w:cs="Avenir"/>
          <w:sz w:val="20"/>
          <w:szCs w:val="20"/>
        </w:rPr>
        <w:t>követelni</w:t>
      </w:r>
      <w:proofErr w:type="spellEnd"/>
      <w:r w:rsidRPr="00BE2F38"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 w:rsidRPr="00BE2F38">
        <w:rPr>
          <w:rFonts w:ascii="Avenir" w:eastAsia="Avenir" w:hAnsi="Avenir" w:cs="Avenir"/>
          <w:sz w:val="20"/>
          <w:szCs w:val="20"/>
        </w:rPr>
        <w:t>Vásárlótól</w:t>
      </w:r>
      <w:proofErr w:type="spellEnd"/>
      <w:r w:rsidRPr="00BE2F38"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 w:rsidRPr="00BE2F38">
        <w:rPr>
          <w:rFonts w:ascii="Avenir" w:eastAsia="Avenir" w:hAnsi="Avenir" w:cs="Avenir"/>
          <w:sz w:val="20"/>
          <w:szCs w:val="20"/>
        </w:rPr>
        <w:t>felmerült</w:t>
      </w:r>
      <w:proofErr w:type="spellEnd"/>
      <w:r w:rsidRPr="00BE2F38"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 w:rsidRPr="00BE2F38">
        <w:rPr>
          <w:rFonts w:ascii="Avenir" w:eastAsia="Avenir" w:hAnsi="Avenir" w:cs="Avenir"/>
          <w:sz w:val="20"/>
          <w:szCs w:val="20"/>
        </w:rPr>
        <w:t>kiadásai</w:t>
      </w:r>
      <w:proofErr w:type="spellEnd"/>
      <w:r w:rsidRPr="00BE2F38"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 w:rsidRPr="00BE2F38">
        <w:rPr>
          <w:rFonts w:ascii="Avenir" w:eastAsia="Avenir" w:hAnsi="Avenir" w:cs="Avenir"/>
          <w:sz w:val="20"/>
          <w:szCs w:val="20"/>
        </w:rPr>
        <w:t>fedezetéül</w:t>
      </w:r>
      <w:proofErr w:type="spellEnd"/>
      <w:r w:rsidRPr="00BE2F38">
        <w:rPr>
          <w:rFonts w:ascii="Avenir" w:eastAsia="Avenir" w:hAnsi="Avenir" w:cs="Avenir"/>
          <w:sz w:val="20"/>
          <w:szCs w:val="20"/>
        </w:rPr>
        <w:t>. A különbözetet Tréner 14 napon belül köteles visszafizetni.</w:t>
      </w:r>
      <w:r>
        <w:rPr>
          <w:rFonts w:ascii="Avenir" w:eastAsia="Avenir" w:hAnsi="Avenir" w:cs="Avenir"/>
          <w:sz w:val="20"/>
          <w:szCs w:val="20"/>
        </w:rPr>
        <w:t xml:space="preserve"> </w:t>
      </w:r>
    </w:p>
    <w:p w14:paraId="54FD8122" w14:textId="77777777" w:rsidR="00432F01" w:rsidRDefault="00DA2D80">
      <w:pPr>
        <w:spacing w:before="288" w:after="288"/>
        <w:jc w:val="both"/>
        <w:rPr>
          <w:rFonts w:ascii="Avenir" w:eastAsia="Avenir" w:hAnsi="Avenir" w:cs="Avenir"/>
          <w:b/>
          <w:sz w:val="20"/>
          <w:szCs w:val="20"/>
        </w:rPr>
      </w:pPr>
      <w:r>
        <w:rPr>
          <w:rFonts w:ascii="Avenir" w:eastAsia="Avenir" w:hAnsi="Avenir" w:cs="Avenir"/>
          <w:b/>
          <w:sz w:val="20"/>
          <w:szCs w:val="20"/>
        </w:rPr>
        <w:t xml:space="preserve">IX. A Tréner </w:t>
      </w:r>
      <w:proofErr w:type="spellStart"/>
      <w:r>
        <w:rPr>
          <w:rFonts w:ascii="Avenir" w:eastAsia="Avenir" w:hAnsi="Avenir" w:cs="Avenir"/>
          <w:b/>
          <w:sz w:val="20"/>
          <w:szCs w:val="20"/>
        </w:rPr>
        <w:t>szolgáltatásának</w:t>
      </w:r>
      <w:proofErr w:type="spellEnd"/>
      <w:r>
        <w:rPr>
          <w:rFonts w:ascii="Avenir" w:eastAsia="Avenir" w:hAnsi="Avenir" w:cs="Avenir"/>
          <w:b/>
          <w:sz w:val="20"/>
          <w:szCs w:val="20"/>
        </w:rPr>
        <w:t xml:space="preserve"> feltételei </w:t>
      </w:r>
    </w:p>
    <w:p w14:paraId="1C4FD975" w14:textId="77777777" w:rsidR="00432F01" w:rsidRDefault="00DA2D8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1. A Tréner csak a neki </w:t>
      </w:r>
      <w:proofErr w:type="spellStart"/>
      <w:r>
        <w:rPr>
          <w:rFonts w:ascii="Avenir" w:eastAsia="Avenir" w:hAnsi="Avenir" w:cs="Avenir"/>
          <w:sz w:val="20"/>
          <w:szCs w:val="20"/>
        </w:rPr>
        <w:t>felróhato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sz w:val="20"/>
          <w:szCs w:val="20"/>
        </w:rPr>
        <w:t>szándékos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vagy </w:t>
      </w:r>
      <w:proofErr w:type="spellStart"/>
      <w:r>
        <w:rPr>
          <w:rFonts w:ascii="Avenir" w:eastAsia="Avenir" w:hAnsi="Avenir" w:cs="Avenir"/>
          <w:sz w:val="20"/>
          <w:szCs w:val="20"/>
        </w:rPr>
        <w:t>súlyosan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gondatlan </w:t>
      </w:r>
      <w:proofErr w:type="spellStart"/>
      <w:r>
        <w:rPr>
          <w:rFonts w:ascii="Avenir" w:eastAsia="Avenir" w:hAnsi="Avenir" w:cs="Avenir"/>
          <w:sz w:val="20"/>
          <w:szCs w:val="20"/>
        </w:rPr>
        <w:t>hibákkal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okozott </w:t>
      </w:r>
      <w:proofErr w:type="spellStart"/>
      <w:r>
        <w:rPr>
          <w:rFonts w:ascii="Avenir" w:eastAsia="Avenir" w:hAnsi="Avenir" w:cs="Avenir"/>
          <w:sz w:val="20"/>
          <w:szCs w:val="20"/>
        </w:rPr>
        <w:t>károkért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felel, és </w:t>
      </w:r>
      <w:proofErr w:type="spellStart"/>
      <w:r>
        <w:rPr>
          <w:rFonts w:ascii="Avenir" w:eastAsia="Avenir" w:hAnsi="Avenir" w:cs="Avenir"/>
          <w:sz w:val="20"/>
          <w:szCs w:val="20"/>
        </w:rPr>
        <w:t>felelősségének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mértéke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nem haladhatja meg a </w:t>
      </w:r>
      <w:proofErr w:type="spellStart"/>
      <w:r>
        <w:rPr>
          <w:rFonts w:ascii="Avenir" w:eastAsia="Avenir" w:hAnsi="Avenir" w:cs="Avenir"/>
          <w:sz w:val="20"/>
          <w:szCs w:val="20"/>
        </w:rPr>
        <w:t>vásárlási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tranzakcio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sz w:val="20"/>
          <w:szCs w:val="20"/>
        </w:rPr>
        <w:t>értékét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. </w:t>
      </w:r>
    </w:p>
    <w:p w14:paraId="3E562AC1" w14:textId="77777777" w:rsidR="00432F01" w:rsidRDefault="00DA2D8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2. A </w:t>
      </w:r>
      <w:proofErr w:type="spellStart"/>
      <w:r>
        <w:rPr>
          <w:rFonts w:ascii="Avenir" w:eastAsia="Avenir" w:hAnsi="Avenir" w:cs="Avenir"/>
          <w:sz w:val="20"/>
          <w:szCs w:val="20"/>
        </w:rPr>
        <w:t>Vásárlo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sz w:val="20"/>
          <w:szCs w:val="20"/>
        </w:rPr>
        <w:t>tudomásul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veszi, hogy a Tréner vagy a </w:t>
      </w:r>
      <w:proofErr w:type="spellStart"/>
      <w:r>
        <w:rPr>
          <w:rFonts w:ascii="Avenir" w:eastAsia="Avenir" w:hAnsi="Avenir" w:cs="Avenir"/>
          <w:sz w:val="20"/>
          <w:szCs w:val="20"/>
        </w:rPr>
        <w:t>Szolgáltato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nem </w:t>
      </w:r>
      <w:proofErr w:type="spellStart"/>
      <w:r>
        <w:rPr>
          <w:rFonts w:ascii="Avenir" w:eastAsia="Avenir" w:hAnsi="Avenir" w:cs="Avenir"/>
          <w:sz w:val="20"/>
          <w:szCs w:val="20"/>
        </w:rPr>
        <w:t>felelős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semmilyen olyan </w:t>
      </w:r>
      <w:proofErr w:type="spellStart"/>
      <w:r>
        <w:rPr>
          <w:rFonts w:ascii="Avenir" w:eastAsia="Avenir" w:hAnsi="Avenir" w:cs="Avenir"/>
          <w:sz w:val="20"/>
          <w:szCs w:val="20"/>
        </w:rPr>
        <w:t>kárért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vagy </w:t>
      </w:r>
      <w:proofErr w:type="spellStart"/>
      <w:r>
        <w:rPr>
          <w:rFonts w:ascii="Avenir" w:eastAsia="Avenir" w:hAnsi="Avenir" w:cs="Avenir"/>
          <w:sz w:val="20"/>
          <w:szCs w:val="20"/>
        </w:rPr>
        <w:t>visszaélésért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amely a </w:t>
      </w:r>
      <w:proofErr w:type="spellStart"/>
      <w:r>
        <w:rPr>
          <w:rFonts w:ascii="Avenir" w:eastAsia="Avenir" w:hAnsi="Avenir" w:cs="Avenir"/>
          <w:sz w:val="20"/>
          <w:szCs w:val="20"/>
        </w:rPr>
        <w:t>bankkártyával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történo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̋ </w:t>
      </w:r>
      <w:proofErr w:type="spellStart"/>
      <w:r>
        <w:rPr>
          <w:rFonts w:ascii="Avenir" w:eastAsia="Avenir" w:hAnsi="Avenir" w:cs="Avenir"/>
          <w:sz w:val="20"/>
          <w:szCs w:val="20"/>
        </w:rPr>
        <w:t>fizetés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során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vagy </w:t>
      </w:r>
      <w:proofErr w:type="spellStart"/>
      <w:r>
        <w:rPr>
          <w:rFonts w:ascii="Avenir" w:eastAsia="Avenir" w:hAnsi="Avenir" w:cs="Avenir"/>
          <w:sz w:val="20"/>
          <w:szCs w:val="20"/>
        </w:rPr>
        <w:t>következtében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keletkezik. </w:t>
      </w:r>
    </w:p>
    <w:p w14:paraId="0AB3125F" w14:textId="77777777" w:rsidR="00432F01" w:rsidRDefault="00DA2D8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3. A Tréner </w:t>
      </w:r>
      <w:proofErr w:type="spellStart"/>
      <w:r>
        <w:rPr>
          <w:rFonts w:ascii="Avenir" w:eastAsia="Avenir" w:hAnsi="Avenir" w:cs="Avenir"/>
          <w:sz w:val="20"/>
          <w:szCs w:val="20"/>
        </w:rPr>
        <w:t>kizárja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felelősséget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minden olyan </w:t>
      </w:r>
      <w:proofErr w:type="spellStart"/>
      <w:r>
        <w:rPr>
          <w:rFonts w:ascii="Avenir" w:eastAsia="Avenir" w:hAnsi="Avenir" w:cs="Avenir"/>
          <w:sz w:val="20"/>
          <w:szCs w:val="20"/>
        </w:rPr>
        <w:t>kárért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amelyet a </w:t>
      </w:r>
      <w:proofErr w:type="spellStart"/>
      <w:r>
        <w:rPr>
          <w:rFonts w:ascii="Avenir" w:eastAsia="Avenir" w:hAnsi="Avenir" w:cs="Avenir"/>
          <w:sz w:val="20"/>
          <w:szCs w:val="20"/>
        </w:rPr>
        <w:t>Vásárlo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́, vagy harmadik </w:t>
      </w:r>
      <w:proofErr w:type="spellStart"/>
      <w:r>
        <w:rPr>
          <w:rFonts w:ascii="Avenir" w:eastAsia="Avenir" w:hAnsi="Avenir" w:cs="Avenir"/>
          <w:sz w:val="20"/>
          <w:szCs w:val="20"/>
        </w:rPr>
        <w:t>személy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szerződés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- illetve jogellenes </w:t>
      </w:r>
      <w:proofErr w:type="spellStart"/>
      <w:r>
        <w:rPr>
          <w:rFonts w:ascii="Avenir" w:eastAsia="Avenir" w:hAnsi="Avenir" w:cs="Avenir"/>
          <w:sz w:val="20"/>
          <w:szCs w:val="20"/>
        </w:rPr>
        <w:t>tevékenysége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vagy </w:t>
      </w:r>
      <w:proofErr w:type="spellStart"/>
      <w:r>
        <w:rPr>
          <w:rFonts w:ascii="Avenir" w:eastAsia="Avenir" w:hAnsi="Avenir" w:cs="Avenir"/>
          <w:sz w:val="20"/>
          <w:szCs w:val="20"/>
        </w:rPr>
        <w:t>mulasztása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okozott. </w:t>
      </w:r>
    </w:p>
    <w:p w14:paraId="12D47B57" w14:textId="77777777" w:rsidR="00432F01" w:rsidRDefault="00DA2D8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4. A </w:t>
      </w:r>
      <w:proofErr w:type="spellStart"/>
      <w:r>
        <w:rPr>
          <w:rFonts w:ascii="Avenir" w:eastAsia="Avenir" w:hAnsi="Avenir" w:cs="Avenir"/>
          <w:sz w:val="20"/>
          <w:szCs w:val="20"/>
        </w:rPr>
        <w:t>Tréner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az </w:t>
      </w:r>
      <w:proofErr w:type="spellStart"/>
      <w:r>
        <w:rPr>
          <w:rFonts w:ascii="Avenir" w:eastAsia="Avenir" w:hAnsi="Avenir" w:cs="Avenir"/>
          <w:sz w:val="20"/>
          <w:szCs w:val="20"/>
        </w:rPr>
        <w:t>oktatás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minőségéért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felelősséget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vállal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azonban az otthoni </w:t>
      </w:r>
      <w:proofErr w:type="spellStart"/>
      <w:r>
        <w:rPr>
          <w:rFonts w:ascii="Avenir" w:eastAsia="Avenir" w:hAnsi="Avenir" w:cs="Avenir"/>
          <w:sz w:val="20"/>
          <w:szCs w:val="20"/>
        </w:rPr>
        <w:t>alkalmazás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Vásárló </w:t>
      </w:r>
      <w:proofErr w:type="spellStart"/>
      <w:r>
        <w:rPr>
          <w:rFonts w:ascii="Avenir" w:eastAsia="Avenir" w:hAnsi="Avenir" w:cs="Avenir"/>
          <w:sz w:val="20"/>
          <w:szCs w:val="20"/>
        </w:rPr>
        <w:t>felelőssége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. A </w:t>
      </w:r>
      <w:proofErr w:type="spellStart"/>
      <w:r>
        <w:rPr>
          <w:rFonts w:ascii="Avenir" w:eastAsia="Avenir" w:hAnsi="Avenir" w:cs="Avenir"/>
          <w:sz w:val="20"/>
          <w:szCs w:val="20"/>
        </w:rPr>
        <w:t>tanultaktól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valo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sz w:val="20"/>
          <w:szCs w:val="20"/>
        </w:rPr>
        <w:t>eltéro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̋ gyakorlat alkalmazása nem javasolt. </w:t>
      </w:r>
    </w:p>
    <w:p w14:paraId="7C8C6E40" w14:textId="77777777" w:rsidR="00432F01" w:rsidRDefault="00DA2D8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lastRenderedPageBreak/>
        <w:t xml:space="preserve">5. A Tanfolyamhoz kapcsolódó információkat tartalmazó </w:t>
      </w:r>
      <w:proofErr w:type="spellStart"/>
      <w:r>
        <w:rPr>
          <w:rFonts w:ascii="Avenir" w:eastAsia="Avenir" w:hAnsi="Avenir" w:cs="Avenir"/>
          <w:sz w:val="20"/>
          <w:szCs w:val="20"/>
        </w:rPr>
        <w:t>emailek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Tréner rendes üzletviteléhez, a Vásárlói élmény és a Tanfolyamok színvonalának fenntartásához szükségesek és nem minősülnek hírlevélnek.</w:t>
      </w:r>
    </w:p>
    <w:p w14:paraId="326E8F8D" w14:textId="77777777" w:rsidR="00432F01" w:rsidRDefault="00DA2D8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6. A Tréner </w:t>
      </w:r>
      <w:proofErr w:type="spellStart"/>
      <w:r>
        <w:rPr>
          <w:rFonts w:ascii="Avenir" w:eastAsia="Avenir" w:hAnsi="Avenir" w:cs="Avenir"/>
          <w:sz w:val="20"/>
          <w:szCs w:val="20"/>
        </w:rPr>
        <w:t>korlátozás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nélkül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jogosult a </w:t>
      </w:r>
      <w:proofErr w:type="spellStart"/>
      <w:r>
        <w:rPr>
          <w:rFonts w:ascii="Avenir" w:eastAsia="Avenir" w:hAnsi="Avenir" w:cs="Avenir"/>
          <w:sz w:val="20"/>
          <w:szCs w:val="20"/>
        </w:rPr>
        <w:t>Vásárlo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sz w:val="20"/>
          <w:szCs w:val="20"/>
        </w:rPr>
        <w:t>észrevételeinek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hasznosítására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</w:t>
      </w:r>
      <w:proofErr w:type="spellStart"/>
      <w:r>
        <w:rPr>
          <w:rFonts w:ascii="Avenir" w:eastAsia="Avenir" w:hAnsi="Avenir" w:cs="Avenir"/>
          <w:sz w:val="20"/>
          <w:szCs w:val="20"/>
        </w:rPr>
        <w:t>felhasználására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</w:t>
      </w:r>
      <w:proofErr w:type="spellStart"/>
      <w:r>
        <w:rPr>
          <w:rFonts w:ascii="Avenir" w:eastAsia="Avenir" w:hAnsi="Avenir" w:cs="Avenir"/>
          <w:sz w:val="20"/>
          <w:szCs w:val="20"/>
        </w:rPr>
        <w:t>közzétételére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</w:t>
      </w:r>
      <w:proofErr w:type="spellStart"/>
      <w:r>
        <w:rPr>
          <w:rFonts w:ascii="Avenir" w:eastAsia="Avenir" w:hAnsi="Avenir" w:cs="Avenir"/>
          <w:sz w:val="20"/>
          <w:szCs w:val="20"/>
        </w:rPr>
        <w:t>átdolgozására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</w:t>
      </w:r>
      <w:proofErr w:type="spellStart"/>
      <w:r>
        <w:rPr>
          <w:rFonts w:ascii="Avenir" w:eastAsia="Avenir" w:hAnsi="Avenir" w:cs="Avenir"/>
          <w:sz w:val="20"/>
          <w:szCs w:val="20"/>
        </w:rPr>
        <w:t>törlésére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</w:t>
      </w:r>
      <w:proofErr w:type="spellStart"/>
      <w:r>
        <w:rPr>
          <w:rFonts w:ascii="Avenir" w:eastAsia="Avenir" w:hAnsi="Avenir" w:cs="Avenir"/>
          <w:sz w:val="20"/>
          <w:szCs w:val="20"/>
        </w:rPr>
        <w:t>nyilvánosságra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hozatalára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anélkül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hogy a </w:t>
      </w:r>
      <w:proofErr w:type="spellStart"/>
      <w:r>
        <w:rPr>
          <w:rFonts w:ascii="Avenir" w:eastAsia="Avenir" w:hAnsi="Avenir" w:cs="Avenir"/>
          <w:sz w:val="20"/>
          <w:szCs w:val="20"/>
        </w:rPr>
        <w:t>Vásárlo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sz w:val="20"/>
          <w:szCs w:val="20"/>
        </w:rPr>
        <w:t>részére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ezért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bármilyen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módon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ellenszolgáltatást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kellene </w:t>
      </w:r>
      <w:proofErr w:type="spellStart"/>
      <w:r>
        <w:rPr>
          <w:rFonts w:ascii="Avenir" w:eastAsia="Avenir" w:hAnsi="Avenir" w:cs="Avenir"/>
          <w:sz w:val="20"/>
          <w:szCs w:val="20"/>
        </w:rPr>
        <w:t>nyújtania</w:t>
      </w:r>
      <w:proofErr w:type="spellEnd"/>
      <w:r>
        <w:rPr>
          <w:rFonts w:ascii="Avenir" w:eastAsia="Avenir" w:hAnsi="Avenir" w:cs="Avenir"/>
          <w:sz w:val="20"/>
          <w:szCs w:val="20"/>
        </w:rPr>
        <w:t>.</w:t>
      </w:r>
    </w:p>
    <w:p w14:paraId="5685E944" w14:textId="77777777" w:rsidR="00432F01" w:rsidRDefault="00DA2D8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7. A Tanfolyam </w:t>
      </w:r>
      <w:proofErr w:type="spellStart"/>
      <w:r>
        <w:rPr>
          <w:rFonts w:ascii="Avenir" w:eastAsia="Avenir" w:hAnsi="Avenir" w:cs="Avenir"/>
          <w:sz w:val="20"/>
          <w:szCs w:val="20"/>
        </w:rPr>
        <w:t>megfelelo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̋ </w:t>
      </w:r>
      <w:proofErr w:type="spellStart"/>
      <w:r>
        <w:rPr>
          <w:rFonts w:ascii="Avenir" w:eastAsia="Avenir" w:hAnsi="Avenir" w:cs="Avenir"/>
          <w:sz w:val="20"/>
          <w:szCs w:val="20"/>
        </w:rPr>
        <w:t>lebonyolítása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meghirdetett </w:t>
      </w:r>
      <w:proofErr w:type="spellStart"/>
      <w:r>
        <w:rPr>
          <w:rFonts w:ascii="Avenir" w:eastAsia="Avenir" w:hAnsi="Avenir" w:cs="Avenir"/>
          <w:sz w:val="20"/>
          <w:szCs w:val="20"/>
        </w:rPr>
        <w:t>időpontban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helyszínen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Tréner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kötelezettsége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. A </w:t>
      </w:r>
      <w:proofErr w:type="spellStart"/>
      <w:r>
        <w:rPr>
          <w:rFonts w:ascii="Avenir" w:eastAsia="Avenir" w:hAnsi="Avenir" w:cs="Avenir"/>
          <w:sz w:val="20"/>
          <w:szCs w:val="20"/>
        </w:rPr>
        <w:t>Tréner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Tanfolyam adatai a jelentkezést követően küldött emailben (visszaigazolás), illetve a Weblapon szerepelnek. A </w:t>
      </w:r>
      <w:proofErr w:type="spellStart"/>
      <w:r>
        <w:rPr>
          <w:rFonts w:ascii="Avenir" w:eastAsia="Avenir" w:hAnsi="Avenir" w:cs="Avenir"/>
          <w:sz w:val="20"/>
          <w:szCs w:val="20"/>
        </w:rPr>
        <w:t>Tréner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mindent megtesz annak </w:t>
      </w:r>
      <w:proofErr w:type="spellStart"/>
      <w:r>
        <w:rPr>
          <w:rFonts w:ascii="Avenir" w:eastAsia="Avenir" w:hAnsi="Avenir" w:cs="Avenir"/>
          <w:sz w:val="20"/>
          <w:szCs w:val="20"/>
        </w:rPr>
        <w:t>érdekében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hogy a Tanfolyam esetleges </w:t>
      </w:r>
      <w:proofErr w:type="spellStart"/>
      <w:r>
        <w:rPr>
          <w:rFonts w:ascii="Avenir" w:eastAsia="Avenir" w:hAnsi="Avenir" w:cs="Avenir"/>
          <w:sz w:val="20"/>
          <w:szCs w:val="20"/>
        </w:rPr>
        <w:t>elmaradása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esetén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emailben </w:t>
      </w:r>
      <w:proofErr w:type="spellStart"/>
      <w:r>
        <w:rPr>
          <w:rFonts w:ascii="Avenir" w:eastAsia="Avenir" w:hAnsi="Avenir" w:cs="Avenir"/>
          <w:sz w:val="20"/>
          <w:szCs w:val="20"/>
        </w:rPr>
        <w:t>tájékoztassaa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Vásárlót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Tanfolyam egy </w:t>
      </w:r>
      <w:proofErr w:type="spellStart"/>
      <w:r>
        <w:rPr>
          <w:rFonts w:ascii="Avenir" w:eastAsia="Avenir" w:hAnsi="Avenir" w:cs="Avenir"/>
          <w:sz w:val="20"/>
          <w:szCs w:val="20"/>
        </w:rPr>
        <w:t>későbbi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időpontban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történo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̋ </w:t>
      </w:r>
      <w:proofErr w:type="spellStart"/>
      <w:r>
        <w:rPr>
          <w:rFonts w:ascii="Avenir" w:eastAsia="Avenir" w:hAnsi="Avenir" w:cs="Avenir"/>
          <w:sz w:val="20"/>
          <w:szCs w:val="20"/>
        </w:rPr>
        <w:t>megtartását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vagy a Tanfolyam árának teljeskörű visszatérítésének módját </w:t>
      </w:r>
      <w:proofErr w:type="spellStart"/>
      <w:r>
        <w:rPr>
          <w:rFonts w:ascii="Avenir" w:eastAsia="Avenir" w:hAnsi="Avenir" w:cs="Avenir"/>
          <w:sz w:val="20"/>
          <w:szCs w:val="20"/>
        </w:rPr>
        <w:t>egyeztessék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. </w:t>
      </w:r>
    </w:p>
    <w:p w14:paraId="6A52B5C2" w14:textId="77777777" w:rsidR="00432F01" w:rsidRDefault="00DA2D8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8. A Tréner a </w:t>
      </w:r>
      <w:proofErr w:type="spellStart"/>
      <w:r>
        <w:rPr>
          <w:rFonts w:ascii="Avenir" w:eastAsia="Avenir" w:hAnsi="Avenir" w:cs="Avenir"/>
          <w:sz w:val="20"/>
          <w:szCs w:val="20"/>
        </w:rPr>
        <w:t>vásárláskor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megadott </w:t>
      </w:r>
      <w:proofErr w:type="spellStart"/>
      <w:r>
        <w:rPr>
          <w:rFonts w:ascii="Avenir" w:eastAsia="Avenir" w:hAnsi="Avenir" w:cs="Avenir"/>
          <w:sz w:val="20"/>
          <w:szCs w:val="20"/>
        </w:rPr>
        <w:t>személyes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adatokat a jogszabályoknak </w:t>
      </w:r>
      <w:proofErr w:type="spellStart"/>
      <w:r>
        <w:rPr>
          <w:rFonts w:ascii="Avenir" w:eastAsia="Avenir" w:hAnsi="Avenir" w:cs="Avenir"/>
          <w:sz w:val="20"/>
          <w:szCs w:val="20"/>
        </w:rPr>
        <w:t>megfelelően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az adatvédelmi tájékoztatójában meghatározottak szerint kezeli. </w:t>
      </w:r>
    </w:p>
    <w:p w14:paraId="0213CE70" w14:textId="77777777" w:rsidR="00432F01" w:rsidRDefault="00DA2D8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b/>
          <w:sz w:val="20"/>
          <w:szCs w:val="20"/>
        </w:rPr>
        <w:t xml:space="preserve">X. A Tanfolyamra </w:t>
      </w:r>
      <w:proofErr w:type="spellStart"/>
      <w:r>
        <w:rPr>
          <w:rFonts w:ascii="Avenir" w:eastAsia="Avenir" w:hAnsi="Avenir" w:cs="Avenir"/>
          <w:b/>
          <w:sz w:val="20"/>
          <w:szCs w:val="20"/>
        </w:rPr>
        <w:t>vonatkozo</w:t>
      </w:r>
      <w:proofErr w:type="spellEnd"/>
      <w:r>
        <w:rPr>
          <w:rFonts w:ascii="Avenir" w:eastAsia="Avenir" w:hAnsi="Avenir" w:cs="Avenir"/>
          <w:b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b/>
          <w:sz w:val="20"/>
          <w:szCs w:val="20"/>
        </w:rPr>
        <w:t>szabályok</w:t>
      </w:r>
      <w:proofErr w:type="spellEnd"/>
      <w:r>
        <w:rPr>
          <w:rFonts w:ascii="Avenir" w:eastAsia="Avenir" w:hAnsi="Avenir" w:cs="Avenir"/>
          <w:b/>
          <w:sz w:val="20"/>
          <w:szCs w:val="20"/>
        </w:rPr>
        <w:t xml:space="preserve"> </w:t>
      </w:r>
    </w:p>
    <w:p w14:paraId="4CE354EF" w14:textId="77777777" w:rsidR="00432F01" w:rsidRDefault="00DA2D8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1. A </w:t>
      </w:r>
      <w:proofErr w:type="spellStart"/>
      <w:r>
        <w:rPr>
          <w:rFonts w:ascii="Avenir" w:eastAsia="Avenir" w:hAnsi="Avenir" w:cs="Avenir"/>
          <w:sz w:val="20"/>
          <w:szCs w:val="20"/>
        </w:rPr>
        <w:t>Jelentkezés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az azt </w:t>
      </w:r>
      <w:proofErr w:type="spellStart"/>
      <w:r>
        <w:rPr>
          <w:rFonts w:ascii="Avenir" w:eastAsia="Avenir" w:hAnsi="Avenir" w:cs="Avenir"/>
          <w:sz w:val="20"/>
          <w:szCs w:val="20"/>
        </w:rPr>
        <w:t>követően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kapott </w:t>
      </w:r>
      <w:proofErr w:type="spellStart"/>
      <w:r>
        <w:rPr>
          <w:rFonts w:ascii="Avenir" w:eastAsia="Avenir" w:hAnsi="Avenir" w:cs="Avenir"/>
          <w:sz w:val="20"/>
          <w:szCs w:val="20"/>
        </w:rPr>
        <w:t>visszaigazolás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nem </w:t>
      </w:r>
      <w:proofErr w:type="spellStart"/>
      <w:r>
        <w:rPr>
          <w:rFonts w:ascii="Avenir" w:eastAsia="Avenir" w:hAnsi="Avenir" w:cs="Avenir"/>
          <w:sz w:val="20"/>
          <w:szCs w:val="20"/>
        </w:rPr>
        <w:t>ruházhato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sz w:val="20"/>
          <w:szCs w:val="20"/>
        </w:rPr>
        <w:t>át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. </w:t>
      </w:r>
    </w:p>
    <w:p w14:paraId="483E4226" w14:textId="77777777" w:rsidR="00432F01" w:rsidRDefault="00DA2D8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2. Amennyiben a </w:t>
      </w:r>
      <w:proofErr w:type="spellStart"/>
      <w:r>
        <w:rPr>
          <w:rFonts w:ascii="Avenir" w:eastAsia="Avenir" w:hAnsi="Avenir" w:cs="Avenir"/>
          <w:sz w:val="20"/>
          <w:szCs w:val="20"/>
        </w:rPr>
        <w:t>visszaigazoláson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más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nem </w:t>
      </w:r>
      <w:proofErr w:type="spellStart"/>
      <w:r>
        <w:rPr>
          <w:rFonts w:ascii="Avenir" w:eastAsia="Avenir" w:hAnsi="Avenir" w:cs="Avenir"/>
          <w:sz w:val="20"/>
          <w:szCs w:val="20"/>
        </w:rPr>
        <w:t>kerül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feltüntetésre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úgy a </w:t>
      </w:r>
      <w:proofErr w:type="spellStart"/>
      <w:r>
        <w:rPr>
          <w:rFonts w:ascii="Avenir" w:eastAsia="Avenir" w:hAnsi="Avenir" w:cs="Avenir"/>
          <w:sz w:val="20"/>
          <w:szCs w:val="20"/>
        </w:rPr>
        <w:t>visszaigazolás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az azon </w:t>
      </w:r>
      <w:proofErr w:type="spellStart"/>
      <w:r>
        <w:rPr>
          <w:rFonts w:ascii="Avenir" w:eastAsia="Avenir" w:hAnsi="Avenir" w:cs="Avenir"/>
          <w:sz w:val="20"/>
          <w:szCs w:val="20"/>
        </w:rPr>
        <w:t>szereplo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̋ Tanfolyamon </w:t>
      </w:r>
      <w:proofErr w:type="spellStart"/>
      <w:r>
        <w:rPr>
          <w:rFonts w:ascii="Avenir" w:eastAsia="Avenir" w:hAnsi="Avenir" w:cs="Avenir"/>
          <w:sz w:val="20"/>
          <w:szCs w:val="20"/>
        </w:rPr>
        <w:t>valo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sz w:val="20"/>
          <w:szCs w:val="20"/>
        </w:rPr>
        <w:t>részvételre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jogosítja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fel annak </w:t>
      </w:r>
      <w:proofErr w:type="spellStart"/>
      <w:r>
        <w:rPr>
          <w:rFonts w:ascii="Avenir" w:eastAsia="Avenir" w:hAnsi="Avenir" w:cs="Avenir"/>
          <w:sz w:val="20"/>
          <w:szCs w:val="20"/>
        </w:rPr>
        <w:t>felmutatóját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egy </w:t>
      </w:r>
      <w:proofErr w:type="spellStart"/>
      <w:r>
        <w:rPr>
          <w:rFonts w:ascii="Avenir" w:eastAsia="Avenir" w:hAnsi="Avenir" w:cs="Avenir"/>
          <w:sz w:val="20"/>
          <w:szCs w:val="20"/>
        </w:rPr>
        <w:t>főt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. </w:t>
      </w:r>
    </w:p>
    <w:p w14:paraId="177C76D0" w14:textId="77777777" w:rsidR="00432F01" w:rsidRDefault="00DA2D8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3. Amennyiben a </w:t>
      </w:r>
      <w:proofErr w:type="spellStart"/>
      <w:r>
        <w:rPr>
          <w:rFonts w:ascii="Avenir" w:eastAsia="Avenir" w:hAnsi="Avenir" w:cs="Avenir"/>
          <w:sz w:val="20"/>
          <w:szCs w:val="20"/>
        </w:rPr>
        <w:t>Visszaigazolásban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szereplo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̋ </w:t>
      </w:r>
      <w:proofErr w:type="spellStart"/>
      <w:r>
        <w:rPr>
          <w:rFonts w:ascii="Avenir" w:eastAsia="Avenir" w:hAnsi="Avenir" w:cs="Avenir"/>
          <w:sz w:val="20"/>
          <w:szCs w:val="20"/>
        </w:rPr>
        <w:t>időpont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vagy </w:t>
      </w:r>
      <w:proofErr w:type="spellStart"/>
      <w:r>
        <w:rPr>
          <w:rFonts w:ascii="Avenir" w:eastAsia="Avenir" w:hAnsi="Avenir" w:cs="Avenir"/>
          <w:sz w:val="20"/>
          <w:szCs w:val="20"/>
        </w:rPr>
        <w:t>helyszín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utóbb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módosul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</w:t>
      </w:r>
      <w:proofErr w:type="spellStart"/>
      <w:r>
        <w:rPr>
          <w:rFonts w:ascii="Avenir" w:eastAsia="Avenir" w:hAnsi="Avenir" w:cs="Avenir"/>
          <w:sz w:val="20"/>
          <w:szCs w:val="20"/>
        </w:rPr>
        <w:t>úgy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erről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Tanfolyamot </w:t>
      </w:r>
      <w:proofErr w:type="spellStart"/>
      <w:r>
        <w:rPr>
          <w:rFonts w:ascii="Avenir" w:eastAsia="Avenir" w:hAnsi="Avenir" w:cs="Avenir"/>
          <w:sz w:val="20"/>
          <w:szCs w:val="20"/>
        </w:rPr>
        <w:t>szervezo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̋ </w:t>
      </w:r>
      <w:proofErr w:type="spellStart"/>
      <w:r>
        <w:rPr>
          <w:rFonts w:ascii="Avenir" w:eastAsia="Avenir" w:hAnsi="Avenir" w:cs="Avenir"/>
          <w:sz w:val="20"/>
          <w:szCs w:val="20"/>
        </w:rPr>
        <w:t>Tréner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közvetlenül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értesíti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Vásárlót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. </w:t>
      </w:r>
    </w:p>
    <w:p w14:paraId="1CE6B639" w14:textId="77777777" w:rsidR="00432F01" w:rsidRDefault="00DA2D8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5. </w:t>
      </w:r>
      <w:r>
        <w:rPr>
          <w:rFonts w:ascii="Avenir" w:eastAsia="Avenir" w:hAnsi="Avenir" w:cs="Avenir"/>
          <w:b/>
          <w:sz w:val="20"/>
          <w:szCs w:val="20"/>
        </w:rPr>
        <w:t xml:space="preserve">A </w:t>
      </w:r>
      <w:proofErr w:type="spellStart"/>
      <w:r>
        <w:rPr>
          <w:rFonts w:ascii="Avenir" w:eastAsia="Avenir" w:hAnsi="Avenir" w:cs="Avenir"/>
          <w:b/>
          <w:sz w:val="20"/>
          <w:szCs w:val="20"/>
        </w:rPr>
        <w:t>Tanfolyamról</w:t>
      </w:r>
      <w:proofErr w:type="spellEnd"/>
      <w:r>
        <w:rPr>
          <w:rFonts w:ascii="Avenir" w:eastAsia="Avenir" w:hAnsi="Avenir" w:cs="Avenir"/>
          <w:b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b/>
          <w:sz w:val="20"/>
          <w:szCs w:val="20"/>
        </w:rPr>
        <w:t>kép</w:t>
      </w:r>
      <w:proofErr w:type="spellEnd"/>
      <w:r>
        <w:rPr>
          <w:rFonts w:ascii="Avenir" w:eastAsia="Avenir" w:hAnsi="Avenir" w:cs="Avenir"/>
          <w:b/>
          <w:sz w:val="20"/>
          <w:szCs w:val="20"/>
        </w:rPr>
        <w:t xml:space="preserve">- </w:t>
      </w:r>
      <w:proofErr w:type="spellStart"/>
      <w:r>
        <w:rPr>
          <w:rFonts w:ascii="Avenir" w:eastAsia="Avenir" w:hAnsi="Avenir" w:cs="Avenir"/>
          <w:b/>
          <w:sz w:val="20"/>
          <w:szCs w:val="20"/>
        </w:rPr>
        <w:t>és</w:t>
      </w:r>
      <w:proofErr w:type="spellEnd"/>
      <w:r>
        <w:rPr>
          <w:rFonts w:ascii="Avenir" w:eastAsia="Avenir" w:hAnsi="Avenir" w:cs="Avenir"/>
          <w:b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b/>
          <w:sz w:val="20"/>
          <w:szCs w:val="20"/>
        </w:rPr>
        <w:t>hangfelvétel</w:t>
      </w:r>
      <w:proofErr w:type="spellEnd"/>
      <w:r>
        <w:rPr>
          <w:rFonts w:ascii="Avenir" w:eastAsia="Avenir" w:hAnsi="Avenir" w:cs="Avenir"/>
          <w:b/>
          <w:sz w:val="20"/>
          <w:szCs w:val="20"/>
        </w:rPr>
        <w:t xml:space="preserve">, jegyzet semmilyen formában nem </w:t>
      </w:r>
      <w:proofErr w:type="spellStart"/>
      <w:r>
        <w:rPr>
          <w:rFonts w:ascii="Avenir" w:eastAsia="Avenir" w:hAnsi="Avenir" w:cs="Avenir"/>
          <w:b/>
          <w:sz w:val="20"/>
          <w:szCs w:val="20"/>
        </w:rPr>
        <w:t>készülhet</w:t>
      </w:r>
      <w:proofErr w:type="spellEnd"/>
      <w:r>
        <w:rPr>
          <w:rFonts w:ascii="Avenir" w:eastAsia="Avenir" w:hAnsi="Avenir" w:cs="Avenir"/>
          <w:sz w:val="20"/>
          <w:szCs w:val="20"/>
        </w:rPr>
        <w:t>.</w:t>
      </w:r>
    </w:p>
    <w:p w14:paraId="59E96612" w14:textId="77777777" w:rsidR="00432F01" w:rsidRDefault="00DA2D8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6. A </w:t>
      </w:r>
      <w:proofErr w:type="spellStart"/>
      <w:r>
        <w:rPr>
          <w:rFonts w:ascii="Avenir" w:eastAsia="Avenir" w:hAnsi="Avenir" w:cs="Avenir"/>
          <w:sz w:val="20"/>
          <w:szCs w:val="20"/>
        </w:rPr>
        <w:t>Vásárlo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a jelen Tréneri ÁSZF </w:t>
      </w:r>
      <w:proofErr w:type="spellStart"/>
      <w:r>
        <w:rPr>
          <w:rFonts w:ascii="Avenir" w:eastAsia="Avenir" w:hAnsi="Avenir" w:cs="Avenir"/>
          <w:sz w:val="20"/>
          <w:szCs w:val="20"/>
        </w:rPr>
        <w:t>elfogadásával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kijelenti és vállalja, hogy </w:t>
      </w:r>
    </w:p>
    <w:p w14:paraId="69FDB7AC" w14:textId="77777777" w:rsidR="00432F01" w:rsidRDefault="00DA2D8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- a Tanfolyamon jobb </w:t>
      </w:r>
      <w:proofErr w:type="spellStart"/>
      <w:r>
        <w:rPr>
          <w:rFonts w:ascii="Avenir" w:eastAsia="Avenir" w:hAnsi="Avenir" w:cs="Avenir"/>
          <w:sz w:val="20"/>
          <w:szCs w:val="20"/>
        </w:rPr>
        <w:t>életminőségének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elérése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érdekében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vesz </w:t>
      </w:r>
      <w:proofErr w:type="spellStart"/>
      <w:r>
        <w:rPr>
          <w:rFonts w:ascii="Avenir" w:eastAsia="Avenir" w:hAnsi="Avenir" w:cs="Avenir"/>
          <w:sz w:val="20"/>
          <w:szCs w:val="20"/>
        </w:rPr>
        <w:t>részt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mely nem </w:t>
      </w:r>
      <w:proofErr w:type="spellStart"/>
      <w:r>
        <w:rPr>
          <w:rFonts w:ascii="Avenir" w:eastAsia="Avenir" w:hAnsi="Avenir" w:cs="Avenir"/>
          <w:sz w:val="20"/>
          <w:szCs w:val="20"/>
        </w:rPr>
        <w:t>helyettesíti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szakértői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diagnózist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</w:t>
      </w:r>
      <w:proofErr w:type="spellStart"/>
      <w:r>
        <w:rPr>
          <w:rFonts w:ascii="Avenir" w:eastAsia="Avenir" w:hAnsi="Avenir" w:cs="Avenir"/>
          <w:sz w:val="20"/>
          <w:szCs w:val="20"/>
        </w:rPr>
        <w:t>kezelést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ugyanakkor az </w:t>
      </w:r>
      <w:proofErr w:type="spellStart"/>
      <w:r>
        <w:rPr>
          <w:rFonts w:ascii="Avenir" w:eastAsia="Avenir" w:hAnsi="Avenir" w:cs="Avenir"/>
          <w:sz w:val="20"/>
          <w:szCs w:val="20"/>
        </w:rPr>
        <w:t>adottságai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figyelembevételével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</w:t>
      </w:r>
      <w:proofErr w:type="spellStart"/>
      <w:r>
        <w:rPr>
          <w:rFonts w:ascii="Avenir" w:eastAsia="Avenir" w:hAnsi="Avenir" w:cs="Avenir"/>
          <w:sz w:val="20"/>
          <w:szCs w:val="20"/>
        </w:rPr>
        <w:t>saját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felelősségére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alkalmazza az </w:t>
      </w:r>
      <w:proofErr w:type="spellStart"/>
      <w:r>
        <w:rPr>
          <w:rFonts w:ascii="Avenir" w:eastAsia="Avenir" w:hAnsi="Avenir" w:cs="Avenir"/>
          <w:sz w:val="20"/>
          <w:szCs w:val="20"/>
        </w:rPr>
        <w:t>elsajátított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ismereteket;</w:t>
      </w:r>
    </w:p>
    <w:p w14:paraId="457C3A58" w14:textId="77777777" w:rsidR="00432F01" w:rsidRDefault="00DA2D8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- az itt megszerzett </w:t>
      </w:r>
      <w:proofErr w:type="spellStart"/>
      <w:r>
        <w:rPr>
          <w:rFonts w:ascii="Avenir" w:eastAsia="Avenir" w:hAnsi="Avenir" w:cs="Avenir"/>
          <w:sz w:val="20"/>
          <w:szCs w:val="20"/>
        </w:rPr>
        <w:t>tudást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kizárólag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saját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épülésére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hasznosítja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; </w:t>
      </w:r>
    </w:p>
    <w:p w14:paraId="49D71B48" w14:textId="77777777" w:rsidR="00432F01" w:rsidRDefault="00DA2D8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>- amennyiben fitnesz/</w:t>
      </w:r>
      <w:proofErr w:type="spellStart"/>
      <w:r>
        <w:rPr>
          <w:rFonts w:ascii="Avenir" w:eastAsia="Avenir" w:hAnsi="Avenir" w:cs="Avenir"/>
          <w:sz w:val="20"/>
          <w:szCs w:val="20"/>
        </w:rPr>
        <w:t>jóga</w:t>
      </w:r>
      <w:proofErr w:type="spellEnd"/>
      <w:r>
        <w:rPr>
          <w:rFonts w:ascii="Avenir" w:eastAsia="Avenir" w:hAnsi="Avenir" w:cs="Avenir"/>
          <w:sz w:val="20"/>
          <w:szCs w:val="20"/>
        </w:rPr>
        <w:t>/</w:t>
      </w:r>
      <w:proofErr w:type="spellStart"/>
      <w:r>
        <w:rPr>
          <w:rFonts w:ascii="Avenir" w:eastAsia="Avenir" w:hAnsi="Avenir" w:cs="Avenir"/>
          <w:sz w:val="20"/>
          <w:szCs w:val="20"/>
        </w:rPr>
        <w:t>gyógytorna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stb. </w:t>
      </w:r>
      <w:proofErr w:type="spellStart"/>
      <w:r>
        <w:rPr>
          <w:rFonts w:ascii="Avenir" w:eastAsia="Avenir" w:hAnsi="Avenir" w:cs="Avenir"/>
          <w:sz w:val="20"/>
          <w:szCs w:val="20"/>
        </w:rPr>
        <w:t>oktatással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foglalkozik, akkor a Tanfolyamon megismert gyakorlatokat </w:t>
      </w:r>
      <w:proofErr w:type="spellStart"/>
      <w:r>
        <w:rPr>
          <w:rFonts w:ascii="Avenir" w:eastAsia="Avenir" w:hAnsi="Avenir" w:cs="Avenir"/>
          <w:sz w:val="20"/>
          <w:szCs w:val="20"/>
        </w:rPr>
        <w:t>saját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foglalkozásaiba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nem </w:t>
      </w:r>
      <w:proofErr w:type="spellStart"/>
      <w:r>
        <w:rPr>
          <w:rFonts w:ascii="Avenir" w:eastAsia="Avenir" w:hAnsi="Avenir" w:cs="Avenir"/>
          <w:sz w:val="20"/>
          <w:szCs w:val="20"/>
        </w:rPr>
        <w:t>építi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be (a tilalom kiterjed a gyakorlatoknak </w:t>
      </w:r>
      <w:proofErr w:type="spellStart"/>
      <w:r>
        <w:rPr>
          <w:rFonts w:ascii="Avenir" w:eastAsia="Avenir" w:hAnsi="Avenir" w:cs="Avenir"/>
          <w:sz w:val="20"/>
          <w:szCs w:val="20"/>
        </w:rPr>
        <w:t>módosított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formában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vagy </w:t>
      </w:r>
      <w:proofErr w:type="spellStart"/>
      <w:r>
        <w:rPr>
          <w:rFonts w:ascii="Avenir" w:eastAsia="Avenir" w:hAnsi="Avenir" w:cs="Avenir"/>
          <w:sz w:val="20"/>
          <w:szCs w:val="20"/>
        </w:rPr>
        <w:t>más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elnevezéssel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valo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sz w:val="20"/>
          <w:szCs w:val="20"/>
        </w:rPr>
        <w:t>integrálására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is; </w:t>
      </w:r>
    </w:p>
    <w:p w14:paraId="5C3E86C6" w14:textId="77777777" w:rsidR="00432F01" w:rsidRDefault="00DA2D8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- a </w:t>
      </w:r>
      <w:proofErr w:type="spellStart"/>
      <w:r>
        <w:rPr>
          <w:rFonts w:ascii="Avenir" w:eastAsia="Avenir" w:hAnsi="Avenir" w:cs="Avenir"/>
          <w:sz w:val="20"/>
          <w:szCs w:val="20"/>
        </w:rPr>
        <w:t>tréningen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elsajátított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gyakorlatok, valamint a hanganyagot semmilyen </w:t>
      </w:r>
      <w:proofErr w:type="spellStart"/>
      <w:r>
        <w:rPr>
          <w:rFonts w:ascii="Avenir" w:eastAsia="Avenir" w:hAnsi="Avenir" w:cs="Avenir"/>
          <w:sz w:val="20"/>
          <w:szCs w:val="20"/>
        </w:rPr>
        <w:t>formában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nincs joga </w:t>
      </w:r>
      <w:proofErr w:type="spellStart"/>
      <w:r>
        <w:rPr>
          <w:rFonts w:ascii="Avenir" w:eastAsia="Avenir" w:hAnsi="Avenir" w:cs="Avenir"/>
          <w:sz w:val="20"/>
          <w:szCs w:val="20"/>
        </w:rPr>
        <w:t>továbbadni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</w:t>
      </w:r>
      <w:proofErr w:type="spellStart"/>
      <w:r>
        <w:rPr>
          <w:rFonts w:ascii="Avenir" w:eastAsia="Avenir" w:hAnsi="Avenir" w:cs="Avenir"/>
          <w:sz w:val="20"/>
          <w:szCs w:val="20"/>
        </w:rPr>
        <w:t>nyilvánosságra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hozni, azok Kriston Andrea szellemi </w:t>
      </w:r>
      <w:proofErr w:type="spellStart"/>
      <w:r>
        <w:rPr>
          <w:rFonts w:ascii="Avenir" w:eastAsia="Avenir" w:hAnsi="Avenir" w:cs="Avenir"/>
          <w:sz w:val="20"/>
          <w:szCs w:val="20"/>
        </w:rPr>
        <w:t>tulajdonát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képezik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javára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szerzői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jogi oltalom alatt </w:t>
      </w:r>
      <w:proofErr w:type="spellStart"/>
      <w:r>
        <w:rPr>
          <w:rFonts w:ascii="Avenir" w:eastAsia="Avenir" w:hAnsi="Avenir" w:cs="Avenir"/>
          <w:sz w:val="20"/>
          <w:szCs w:val="20"/>
        </w:rPr>
        <w:t>állnak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; </w:t>
      </w:r>
    </w:p>
    <w:p w14:paraId="65C5502A" w14:textId="77777777" w:rsidR="00432F01" w:rsidRDefault="00DA2D8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- a jelen nyilatkozatban </w:t>
      </w:r>
      <w:proofErr w:type="spellStart"/>
      <w:r>
        <w:rPr>
          <w:rFonts w:ascii="Avenir" w:eastAsia="Avenir" w:hAnsi="Avenir" w:cs="Avenir"/>
          <w:sz w:val="20"/>
          <w:szCs w:val="20"/>
        </w:rPr>
        <w:t>vállalt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kötelezettségei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megsértése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esetén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anyagilag is </w:t>
      </w:r>
      <w:proofErr w:type="spellStart"/>
      <w:r>
        <w:rPr>
          <w:rFonts w:ascii="Avenir" w:eastAsia="Avenir" w:hAnsi="Avenir" w:cs="Avenir"/>
          <w:sz w:val="20"/>
          <w:szCs w:val="20"/>
        </w:rPr>
        <w:t>felelősségre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vonhato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́; </w:t>
      </w:r>
    </w:p>
    <w:p w14:paraId="5DA14D39" w14:textId="77777777" w:rsidR="00432F01" w:rsidRDefault="00DA2D8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- a tanfolyamra </w:t>
      </w:r>
      <w:proofErr w:type="spellStart"/>
      <w:r>
        <w:rPr>
          <w:rFonts w:ascii="Avenir" w:eastAsia="Avenir" w:hAnsi="Avenir" w:cs="Avenir"/>
          <w:sz w:val="20"/>
          <w:szCs w:val="20"/>
        </w:rPr>
        <w:t>jelentkezés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során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tekintetbe veszi a </w:t>
      </w:r>
      <w:proofErr w:type="spellStart"/>
      <w:r>
        <w:rPr>
          <w:rFonts w:ascii="Avenir" w:eastAsia="Avenir" w:hAnsi="Avenir" w:cs="Avenir"/>
          <w:sz w:val="20"/>
          <w:szCs w:val="20"/>
        </w:rPr>
        <w:t>következőket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: altesti szerveit </w:t>
      </w:r>
      <w:proofErr w:type="spellStart"/>
      <w:r>
        <w:rPr>
          <w:rFonts w:ascii="Avenir" w:eastAsia="Avenir" w:hAnsi="Avenir" w:cs="Avenir"/>
          <w:sz w:val="20"/>
          <w:szCs w:val="20"/>
        </w:rPr>
        <w:t>érinto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̋ </w:t>
      </w:r>
      <w:proofErr w:type="spellStart"/>
      <w:r>
        <w:rPr>
          <w:rFonts w:ascii="Avenir" w:eastAsia="Avenir" w:hAnsi="Avenir" w:cs="Avenir"/>
          <w:sz w:val="20"/>
          <w:szCs w:val="20"/>
        </w:rPr>
        <w:t>kezelés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</w:t>
      </w:r>
      <w:proofErr w:type="spellStart"/>
      <w:r>
        <w:rPr>
          <w:rFonts w:ascii="Avenir" w:eastAsia="Avenir" w:hAnsi="Avenir" w:cs="Avenir"/>
          <w:sz w:val="20"/>
          <w:szCs w:val="20"/>
        </w:rPr>
        <w:t>műtétet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követően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megvárja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fájdalom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elmúltát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</w:t>
      </w:r>
      <w:proofErr w:type="spellStart"/>
      <w:r>
        <w:rPr>
          <w:rFonts w:ascii="Avenir" w:eastAsia="Avenir" w:hAnsi="Avenir" w:cs="Avenir"/>
          <w:sz w:val="20"/>
          <w:szCs w:val="20"/>
        </w:rPr>
        <w:t>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az orvos azon </w:t>
      </w:r>
      <w:proofErr w:type="spellStart"/>
      <w:r>
        <w:rPr>
          <w:rFonts w:ascii="Avenir" w:eastAsia="Avenir" w:hAnsi="Avenir" w:cs="Avenir"/>
          <w:sz w:val="20"/>
          <w:szCs w:val="20"/>
        </w:rPr>
        <w:t>engedélyét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hogy </w:t>
      </w:r>
      <w:proofErr w:type="spellStart"/>
      <w:r>
        <w:rPr>
          <w:rFonts w:ascii="Avenir" w:eastAsia="Avenir" w:hAnsi="Avenir" w:cs="Avenir"/>
          <w:sz w:val="20"/>
          <w:szCs w:val="20"/>
        </w:rPr>
        <w:t>normál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életvitelt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folytathat. </w:t>
      </w:r>
      <w:proofErr w:type="spellStart"/>
      <w:r>
        <w:rPr>
          <w:rFonts w:ascii="Avenir" w:eastAsia="Avenir" w:hAnsi="Avenir" w:cs="Avenir"/>
          <w:sz w:val="20"/>
          <w:szCs w:val="20"/>
        </w:rPr>
        <w:t>Várandósan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amennyiben az orvos nem tiltja a </w:t>
      </w:r>
      <w:proofErr w:type="spellStart"/>
      <w:r>
        <w:rPr>
          <w:rFonts w:ascii="Avenir" w:eastAsia="Avenir" w:hAnsi="Avenir" w:cs="Avenir"/>
          <w:sz w:val="20"/>
          <w:szCs w:val="20"/>
        </w:rPr>
        <w:t>normál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életvitelt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</w:t>
      </w:r>
      <w:proofErr w:type="spellStart"/>
      <w:r>
        <w:rPr>
          <w:rFonts w:ascii="Avenir" w:eastAsia="Avenir" w:hAnsi="Avenir" w:cs="Avenir"/>
          <w:sz w:val="20"/>
          <w:szCs w:val="20"/>
        </w:rPr>
        <w:t>úgy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bátran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érkezhet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tanfolyamra a 9 </w:t>
      </w:r>
      <w:proofErr w:type="spellStart"/>
      <w:r>
        <w:rPr>
          <w:rFonts w:ascii="Avenir" w:eastAsia="Avenir" w:hAnsi="Avenir" w:cs="Avenir"/>
          <w:sz w:val="20"/>
          <w:szCs w:val="20"/>
        </w:rPr>
        <w:t>hónap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alatt </w:t>
      </w:r>
      <w:proofErr w:type="spellStart"/>
      <w:r>
        <w:rPr>
          <w:rFonts w:ascii="Avenir" w:eastAsia="Avenir" w:hAnsi="Avenir" w:cs="Avenir"/>
          <w:sz w:val="20"/>
          <w:szCs w:val="20"/>
        </w:rPr>
        <w:t>bármikor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. </w:t>
      </w:r>
      <w:proofErr w:type="spellStart"/>
      <w:r>
        <w:rPr>
          <w:rFonts w:ascii="Avenir" w:eastAsia="Avenir" w:hAnsi="Avenir" w:cs="Avenir"/>
          <w:sz w:val="20"/>
          <w:szCs w:val="20"/>
        </w:rPr>
        <w:t>Trombotizálódott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aranyér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esetén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annak szakorvosi </w:t>
      </w:r>
      <w:proofErr w:type="spellStart"/>
      <w:r>
        <w:rPr>
          <w:rFonts w:ascii="Avenir" w:eastAsia="Avenir" w:hAnsi="Avenir" w:cs="Avenir"/>
          <w:sz w:val="20"/>
          <w:szCs w:val="20"/>
        </w:rPr>
        <w:t>kezelését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követően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javasolt a tanfolyam. </w:t>
      </w:r>
    </w:p>
    <w:p w14:paraId="101C681D" w14:textId="77777777" w:rsidR="00432F01" w:rsidRDefault="00DA2D8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7. A jelen Tréneri ÁSZF rendelkezéseit, illetve a Tanfolyam </w:t>
      </w:r>
      <w:proofErr w:type="spellStart"/>
      <w:r>
        <w:rPr>
          <w:rFonts w:ascii="Avenir" w:eastAsia="Avenir" w:hAnsi="Avenir" w:cs="Avenir"/>
          <w:sz w:val="20"/>
          <w:szCs w:val="20"/>
        </w:rPr>
        <w:t>helyszínéül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szolgálo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sz w:val="20"/>
          <w:szCs w:val="20"/>
        </w:rPr>
        <w:t>intézmény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házirendjét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a </w:t>
      </w:r>
      <w:proofErr w:type="spellStart"/>
      <w:r>
        <w:rPr>
          <w:rFonts w:ascii="Avenir" w:eastAsia="Avenir" w:hAnsi="Avenir" w:cs="Avenir"/>
          <w:sz w:val="20"/>
          <w:szCs w:val="20"/>
        </w:rPr>
        <w:t>biztonsági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szolgálat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egyéb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rendvédelmi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szervek </w:t>
      </w:r>
      <w:proofErr w:type="spellStart"/>
      <w:r>
        <w:rPr>
          <w:rFonts w:ascii="Avenir" w:eastAsia="Avenir" w:hAnsi="Avenir" w:cs="Avenir"/>
          <w:sz w:val="20"/>
          <w:szCs w:val="20"/>
        </w:rPr>
        <w:t>utasításait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megszego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̋ </w:t>
      </w:r>
      <w:proofErr w:type="spellStart"/>
      <w:r>
        <w:rPr>
          <w:rFonts w:ascii="Avenir" w:eastAsia="Avenir" w:hAnsi="Avenir" w:cs="Avenir"/>
          <w:sz w:val="20"/>
          <w:szCs w:val="20"/>
        </w:rPr>
        <w:t>Vásárlót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Tréner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Tanfolyam </w:t>
      </w:r>
      <w:proofErr w:type="spellStart"/>
      <w:r>
        <w:rPr>
          <w:rFonts w:ascii="Avenir" w:eastAsia="Avenir" w:hAnsi="Avenir" w:cs="Avenir"/>
          <w:sz w:val="20"/>
          <w:szCs w:val="20"/>
        </w:rPr>
        <w:t>biztonságos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proofErr w:type="gramStart"/>
      <w:r>
        <w:rPr>
          <w:rFonts w:ascii="Avenir" w:eastAsia="Avenir" w:hAnsi="Avenir" w:cs="Avenir"/>
          <w:sz w:val="20"/>
          <w:szCs w:val="20"/>
        </w:rPr>
        <w:t>lebonyolítása</w:t>
      </w:r>
      <w:proofErr w:type="spellEnd"/>
      <w:proofErr w:type="gramEnd"/>
      <w:r>
        <w:rPr>
          <w:rFonts w:ascii="Avenir" w:eastAsia="Avenir" w:hAnsi="Avenir" w:cs="Avenir"/>
          <w:sz w:val="20"/>
          <w:szCs w:val="20"/>
        </w:rPr>
        <w:t xml:space="preserve"> illetve a Tanfolyamon </w:t>
      </w:r>
      <w:proofErr w:type="spellStart"/>
      <w:r>
        <w:rPr>
          <w:rFonts w:ascii="Avenir" w:eastAsia="Avenir" w:hAnsi="Avenir" w:cs="Avenir"/>
          <w:sz w:val="20"/>
          <w:szCs w:val="20"/>
        </w:rPr>
        <w:t>tartózkodo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sz w:val="20"/>
          <w:szCs w:val="20"/>
        </w:rPr>
        <w:t>személyek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zavartalan </w:t>
      </w:r>
      <w:proofErr w:type="spellStart"/>
      <w:r>
        <w:rPr>
          <w:rFonts w:ascii="Avenir" w:eastAsia="Avenir" w:hAnsi="Avenir" w:cs="Avenir"/>
          <w:sz w:val="20"/>
          <w:szCs w:val="20"/>
        </w:rPr>
        <w:t>részvételének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biztosítása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lastRenderedPageBreak/>
        <w:t>érdekében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eltávolíthatja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. Az ilyen </w:t>
      </w:r>
      <w:proofErr w:type="spellStart"/>
      <w:r>
        <w:rPr>
          <w:rFonts w:ascii="Avenir" w:eastAsia="Avenir" w:hAnsi="Avenir" w:cs="Avenir"/>
          <w:sz w:val="20"/>
          <w:szCs w:val="20"/>
        </w:rPr>
        <w:t>indokból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történo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̋ </w:t>
      </w:r>
      <w:proofErr w:type="spellStart"/>
      <w:r>
        <w:rPr>
          <w:rFonts w:ascii="Avenir" w:eastAsia="Avenir" w:hAnsi="Avenir" w:cs="Avenir"/>
          <w:sz w:val="20"/>
          <w:szCs w:val="20"/>
        </w:rPr>
        <w:t>kizárás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esetén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Tréner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kártérítésre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vagy a Tanfolyam </w:t>
      </w:r>
      <w:proofErr w:type="spellStart"/>
      <w:r>
        <w:rPr>
          <w:rFonts w:ascii="Avenir" w:eastAsia="Avenir" w:hAnsi="Avenir" w:cs="Avenir"/>
          <w:sz w:val="20"/>
          <w:szCs w:val="20"/>
        </w:rPr>
        <w:t>díjának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részleges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vagy teljes </w:t>
      </w:r>
      <w:proofErr w:type="spellStart"/>
      <w:r>
        <w:rPr>
          <w:rFonts w:ascii="Avenir" w:eastAsia="Avenir" w:hAnsi="Avenir" w:cs="Avenir"/>
          <w:sz w:val="20"/>
          <w:szCs w:val="20"/>
        </w:rPr>
        <w:t>visszatérítésére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nem </w:t>
      </w:r>
      <w:proofErr w:type="spellStart"/>
      <w:r>
        <w:rPr>
          <w:rFonts w:ascii="Avenir" w:eastAsia="Avenir" w:hAnsi="Avenir" w:cs="Avenir"/>
          <w:sz w:val="20"/>
          <w:szCs w:val="20"/>
        </w:rPr>
        <w:t>kötelezheto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̋. </w:t>
      </w:r>
    </w:p>
    <w:p w14:paraId="2CD2E34C" w14:textId="77777777" w:rsidR="00432F01" w:rsidRDefault="00DA2D8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8. Az otthoni </w:t>
      </w:r>
      <w:proofErr w:type="spellStart"/>
      <w:r>
        <w:rPr>
          <w:rFonts w:ascii="Avenir" w:eastAsia="Avenir" w:hAnsi="Avenir" w:cs="Avenir"/>
          <w:sz w:val="20"/>
          <w:szCs w:val="20"/>
        </w:rPr>
        <w:t>gyakorlását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segíto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̋ hanganyag </w:t>
      </w:r>
      <w:proofErr w:type="spellStart"/>
      <w:r>
        <w:rPr>
          <w:rFonts w:ascii="Avenir" w:eastAsia="Avenir" w:hAnsi="Avenir" w:cs="Avenir"/>
          <w:sz w:val="20"/>
          <w:szCs w:val="20"/>
        </w:rPr>
        <w:t>szerzői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jogvédelem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alatt </w:t>
      </w:r>
      <w:proofErr w:type="spellStart"/>
      <w:r>
        <w:rPr>
          <w:rFonts w:ascii="Avenir" w:eastAsia="Avenir" w:hAnsi="Avenir" w:cs="Avenir"/>
          <w:sz w:val="20"/>
          <w:szCs w:val="20"/>
        </w:rPr>
        <w:t>áll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. Vásárló tudomásul veszi, hogy a hangfile </w:t>
      </w:r>
      <w:proofErr w:type="spellStart"/>
      <w:r>
        <w:rPr>
          <w:rFonts w:ascii="Avenir" w:eastAsia="Avenir" w:hAnsi="Avenir" w:cs="Avenir"/>
          <w:sz w:val="20"/>
          <w:szCs w:val="20"/>
        </w:rPr>
        <w:t>tartamát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sem </w:t>
      </w:r>
      <w:proofErr w:type="spellStart"/>
      <w:r>
        <w:rPr>
          <w:rFonts w:ascii="Avenir" w:eastAsia="Avenir" w:hAnsi="Avenir" w:cs="Avenir"/>
          <w:sz w:val="20"/>
          <w:szCs w:val="20"/>
        </w:rPr>
        <w:t>egészében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sem </w:t>
      </w:r>
      <w:proofErr w:type="spellStart"/>
      <w:r>
        <w:rPr>
          <w:rFonts w:ascii="Avenir" w:eastAsia="Avenir" w:hAnsi="Avenir" w:cs="Avenir"/>
          <w:sz w:val="20"/>
          <w:szCs w:val="20"/>
        </w:rPr>
        <w:t>részben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kereskedelmi forgalomba nem hozhatja, a hanganyagot nem </w:t>
      </w:r>
      <w:proofErr w:type="spellStart"/>
      <w:r>
        <w:rPr>
          <w:rFonts w:ascii="Avenir" w:eastAsia="Avenir" w:hAnsi="Avenir" w:cs="Avenir"/>
          <w:sz w:val="20"/>
          <w:szCs w:val="20"/>
        </w:rPr>
        <w:t>sokszorosíthatja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nem </w:t>
      </w:r>
      <w:proofErr w:type="spellStart"/>
      <w:r>
        <w:rPr>
          <w:rFonts w:ascii="Avenir" w:eastAsia="Avenir" w:hAnsi="Avenir" w:cs="Avenir"/>
          <w:sz w:val="20"/>
          <w:szCs w:val="20"/>
        </w:rPr>
        <w:t>többszörözheti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nem terjesztheti, nem adhatja </w:t>
      </w:r>
      <w:proofErr w:type="spellStart"/>
      <w:r>
        <w:rPr>
          <w:rFonts w:ascii="Avenir" w:eastAsia="Avenir" w:hAnsi="Avenir" w:cs="Avenir"/>
          <w:sz w:val="20"/>
          <w:szCs w:val="20"/>
        </w:rPr>
        <w:t>tovább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másnak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</w:t>
      </w:r>
      <w:proofErr w:type="spellStart"/>
      <w:r>
        <w:rPr>
          <w:rFonts w:ascii="Avenir" w:eastAsia="Avenir" w:hAnsi="Avenir" w:cs="Avenir"/>
          <w:sz w:val="20"/>
          <w:szCs w:val="20"/>
        </w:rPr>
        <w:t>nyilvánosság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előtt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nem </w:t>
      </w:r>
      <w:proofErr w:type="spellStart"/>
      <w:r>
        <w:rPr>
          <w:rFonts w:ascii="Avenir" w:eastAsia="Avenir" w:hAnsi="Avenir" w:cs="Avenir"/>
          <w:sz w:val="20"/>
          <w:szCs w:val="20"/>
        </w:rPr>
        <w:t>játszhatja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le, nem dolgozhatja </w:t>
      </w:r>
      <w:proofErr w:type="spellStart"/>
      <w:r>
        <w:rPr>
          <w:rFonts w:ascii="Avenir" w:eastAsia="Avenir" w:hAnsi="Avenir" w:cs="Avenir"/>
          <w:sz w:val="20"/>
          <w:szCs w:val="20"/>
        </w:rPr>
        <w:t>át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az internetre, </w:t>
      </w:r>
      <w:proofErr w:type="spellStart"/>
      <w:r>
        <w:rPr>
          <w:rFonts w:ascii="Avenir" w:eastAsia="Avenir" w:hAnsi="Avenir" w:cs="Avenir"/>
          <w:sz w:val="20"/>
          <w:szCs w:val="20"/>
        </w:rPr>
        <w:t>közösségi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oldalakra nem teheti </w:t>
      </w:r>
      <w:proofErr w:type="spellStart"/>
      <w:r>
        <w:rPr>
          <w:rFonts w:ascii="Avenir" w:eastAsia="Avenir" w:hAnsi="Avenir" w:cs="Avenir"/>
          <w:sz w:val="20"/>
          <w:szCs w:val="20"/>
        </w:rPr>
        <w:t>föl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. </w:t>
      </w:r>
      <w:proofErr w:type="spellStart"/>
      <w:r>
        <w:rPr>
          <w:rFonts w:ascii="Avenir" w:eastAsia="Avenir" w:hAnsi="Avenir" w:cs="Avenir"/>
          <w:sz w:val="20"/>
          <w:szCs w:val="20"/>
        </w:rPr>
        <w:t>Tudomásul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veszi, hogy a </w:t>
      </w:r>
      <w:proofErr w:type="spellStart"/>
      <w:r>
        <w:rPr>
          <w:rFonts w:ascii="Avenir" w:eastAsia="Avenir" w:hAnsi="Avenir" w:cs="Avenir"/>
          <w:sz w:val="20"/>
          <w:szCs w:val="20"/>
        </w:rPr>
        <w:t>szerzői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jog </w:t>
      </w:r>
      <w:proofErr w:type="spellStart"/>
      <w:r>
        <w:rPr>
          <w:rFonts w:ascii="Avenir" w:eastAsia="Avenir" w:hAnsi="Avenir" w:cs="Avenir"/>
          <w:sz w:val="20"/>
          <w:szCs w:val="20"/>
        </w:rPr>
        <w:t>megsértéséért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anyagi </w:t>
      </w:r>
      <w:proofErr w:type="spellStart"/>
      <w:r>
        <w:rPr>
          <w:rFonts w:ascii="Avenir" w:eastAsia="Avenir" w:hAnsi="Avenir" w:cs="Avenir"/>
          <w:sz w:val="20"/>
          <w:szCs w:val="20"/>
        </w:rPr>
        <w:t>felelősséggel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tartozik. </w:t>
      </w:r>
    </w:p>
    <w:p w14:paraId="3166AE61" w14:textId="77777777" w:rsidR="00432F01" w:rsidRDefault="00DA2D8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9. Amennyiben </w:t>
      </w:r>
      <w:proofErr w:type="spellStart"/>
      <w:r>
        <w:rPr>
          <w:rFonts w:ascii="Avenir" w:eastAsia="Avenir" w:hAnsi="Avenir" w:cs="Avenir"/>
          <w:sz w:val="20"/>
          <w:szCs w:val="20"/>
        </w:rPr>
        <w:t>háboru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́, </w:t>
      </w:r>
      <w:proofErr w:type="spellStart"/>
      <w:r>
        <w:rPr>
          <w:rFonts w:ascii="Avenir" w:eastAsia="Avenir" w:hAnsi="Avenir" w:cs="Avenir"/>
          <w:sz w:val="20"/>
          <w:szCs w:val="20"/>
        </w:rPr>
        <w:t>lázadás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</w:t>
      </w:r>
      <w:proofErr w:type="spellStart"/>
      <w:r>
        <w:rPr>
          <w:rFonts w:ascii="Avenir" w:eastAsia="Avenir" w:hAnsi="Avenir" w:cs="Avenir"/>
          <w:sz w:val="20"/>
          <w:szCs w:val="20"/>
        </w:rPr>
        <w:t>terrorcselekmény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</w:t>
      </w:r>
      <w:proofErr w:type="spellStart"/>
      <w:r>
        <w:rPr>
          <w:rFonts w:ascii="Avenir" w:eastAsia="Avenir" w:hAnsi="Avenir" w:cs="Avenir"/>
          <w:sz w:val="20"/>
          <w:szCs w:val="20"/>
        </w:rPr>
        <w:t>sztrájk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baleset, </w:t>
      </w:r>
      <w:proofErr w:type="spellStart"/>
      <w:r>
        <w:rPr>
          <w:rFonts w:ascii="Avenir" w:eastAsia="Avenir" w:hAnsi="Avenir" w:cs="Avenir"/>
          <w:sz w:val="20"/>
          <w:szCs w:val="20"/>
        </w:rPr>
        <w:t>tűz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</w:t>
      </w:r>
      <w:proofErr w:type="spellStart"/>
      <w:r>
        <w:rPr>
          <w:rFonts w:ascii="Avenir" w:eastAsia="Avenir" w:hAnsi="Avenir" w:cs="Avenir"/>
          <w:sz w:val="20"/>
          <w:szCs w:val="20"/>
        </w:rPr>
        <w:t>blokád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</w:t>
      </w:r>
      <w:proofErr w:type="spellStart"/>
      <w:r>
        <w:rPr>
          <w:rFonts w:ascii="Avenir" w:eastAsia="Avenir" w:hAnsi="Avenir" w:cs="Avenir"/>
          <w:sz w:val="20"/>
          <w:szCs w:val="20"/>
        </w:rPr>
        <w:t>árvíz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</w:t>
      </w:r>
      <w:proofErr w:type="spellStart"/>
      <w:r>
        <w:rPr>
          <w:rFonts w:ascii="Avenir" w:eastAsia="Avenir" w:hAnsi="Avenir" w:cs="Avenir"/>
          <w:sz w:val="20"/>
          <w:szCs w:val="20"/>
        </w:rPr>
        <w:t>természeti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katasztrófa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</w:t>
      </w:r>
      <w:proofErr w:type="spellStart"/>
      <w:r>
        <w:rPr>
          <w:rFonts w:ascii="Avenir" w:eastAsia="Avenir" w:hAnsi="Avenir" w:cs="Avenir"/>
          <w:sz w:val="20"/>
          <w:szCs w:val="20"/>
        </w:rPr>
        <w:t>súlyos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energiaellátási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zavar vagy </w:t>
      </w:r>
      <w:proofErr w:type="spellStart"/>
      <w:r>
        <w:rPr>
          <w:rFonts w:ascii="Avenir" w:eastAsia="Avenir" w:hAnsi="Avenir" w:cs="Avenir"/>
          <w:sz w:val="20"/>
          <w:szCs w:val="20"/>
        </w:rPr>
        <w:t>más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olyan </w:t>
      </w:r>
      <w:proofErr w:type="spellStart"/>
      <w:r>
        <w:rPr>
          <w:rFonts w:ascii="Avenir" w:eastAsia="Avenir" w:hAnsi="Avenir" w:cs="Avenir"/>
          <w:sz w:val="20"/>
          <w:szCs w:val="20"/>
        </w:rPr>
        <w:t>előre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nem </w:t>
      </w:r>
      <w:proofErr w:type="spellStart"/>
      <w:r>
        <w:rPr>
          <w:rFonts w:ascii="Avenir" w:eastAsia="Avenir" w:hAnsi="Avenir" w:cs="Avenir"/>
          <w:sz w:val="20"/>
          <w:szCs w:val="20"/>
        </w:rPr>
        <w:t>láthato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sz w:val="20"/>
          <w:szCs w:val="20"/>
        </w:rPr>
        <w:t>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elháríthatatlan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akadály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következményeképpen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amely a </w:t>
      </w:r>
      <w:proofErr w:type="spellStart"/>
      <w:r>
        <w:rPr>
          <w:rFonts w:ascii="Avenir" w:eastAsia="Avenir" w:hAnsi="Avenir" w:cs="Avenir"/>
          <w:sz w:val="20"/>
          <w:szCs w:val="20"/>
        </w:rPr>
        <w:t>Vásárlo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́, </w:t>
      </w:r>
      <w:proofErr w:type="spellStart"/>
      <w:r>
        <w:rPr>
          <w:rFonts w:ascii="Avenir" w:eastAsia="Avenir" w:hAnsi="Avenir" w:cs="Avenir"/>
          <w:sz w:val="20"/>
          <w:szCs w:val="20"/>
        </w:rPr>
        <w:t>illetőleg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Tréner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hatókörén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kívül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esik, </w:t>
      </w:r>
      <w:proofErr w:type="spellStart"/>
      <w:r>
        <w:rPr>
          <w:rFonts w:ascii="Avenir" w:eastAsia="Avenir" w:hAnsi="Avenir" w:cs="Avenir"/>
          <w:sz w:val="20"/>
          <w:szCs w:val="20"/>
        </w:rPr>
        <w:t>valamelyikük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nem </w:t>
      </w:r>
      <w:proofErr w:type="spellStart"/>
      <w:r>
        <w:rPr>
          <w:rFonts w:ascii="Avenir" w:eastAsia="Avenir" w:hAnsi="Avenir" w:cs="Avenir"/>
          <w:sz w:val="20"/>
          <w:szCs w:val="20"/>
        </w:rPr>
        <w:t>képes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valamilyen </w:t>
      </w:r>
      <w:proofErr w:type="spellStart"/>
      <w:r>
        <w:rPr>
          <w:rFonts w:ascii="Avenir" w:eastAsia="Avenir" w:hAnsi="Avenir" w:cs="Avenir"/>
          <w:sz w:val="20"/>
          <w:szCs w:val="20"/>
        </w:rPr>
        <w:t>szerződéses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kötelezettségének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eleget tenni, </w:t>
      </w:r>
      <w:proofErr w:type="spellStart"/>
      <w:r>
        <w:rPr>
          <w:rFonts w:ascii="Avenir" w:eastAsia="Avenir" w:hAnsi="Avenir" w:cs="Avenir"/>
          <w:sz w:val="20"/>
          <w:szCs w:val="20"/>
        </w:rPr>
        <w:t>úgy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ezen </w:t>
      </w:r>
      <w:proofErr w:type="spellStart"/>
      <w:r>
        <w:rPr>
          <w:rFonts w:ascii="Avenir" w:eastAsia="Avenir" w:hAnsi="Avenir" w:cs="Avenir"/>
          <w:sz w:val="20"/>
          <w:szCs w:val="20"/>
        </w:rPr>
        <w:t>személy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nem tartozik </w:t>
      </w:r>
      <w:proofErr w:type="spellStart"/>
      <w:r>
        <w:rPr>
          <w:rFonts w:ascii="Avenir" w:eastAsia="Avenir" w:hAnsi="Avenir" w:cs="Avenir"/>
          <w:sz w:val="20"/>
          <w:szCs w:val="20"/>
        </w:rPr>
        <w:t>felelősséggel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semmilyen </w:t>
      </w:r>
      <w:proofErr w:type="spellStart"/>
      <w:r>
        <w:rPr>
          <w:rFonts w:ascii="Avenir" w:eastAsia="Avenir" w:hAnsi="Avenir" w:cs="Avenir"/>
          <w:sz w:val="20"/>
          <w:szCs w:val="20"/>
        </w:rPr>
        <w:t>veszteségért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vagy </w:t>
      </w:r>
      <w:proofErr w:type="spellStart"/>
      <w:r>
        <w:rPr>
          <w:rFonts w:ascii="Avenir" w:eastAsia="Avenir" w:hAnsi="Avenir" w:cs="Avenir"/>
          <w:sz w:val="20"/>
          <w:szCs w:val="20"/>
        </w:rPr>
        <w:t>kárért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amely ezen </w:t>
      </w:r>
      <w:proofErr w:type="spellStart"/>
      <w:r>
        <w:rPr>
          <w:rFonts w:ascii="Avenir" w:eastAsia="Avenir" w:hAnsi="Avenir" w:cs="Avenir"/>
          <w:sz w:val="20"/>
          <w:szCs w:val="20"/>
        </w:rPr>
        <w:t>események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következtében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előállt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. </w:t>
      </w:r>
    </w:p>
    <w:p w14:paraId="4B3C9BED" w14:textId="77777777" w:rsidR="00432F01" w:rsidRDefault="00DA2D8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b/>
          <w:sz w:val="20"/>
          <w:szCs w:val="20"/>
        </w:rPr>
        <w:t xml:space="preserve">XI. </w:t>
      </w:r>
      <w:proofErr w:type="spellStart"/>
      <w:r>
        <w:rPr>
          <w:rFonts w:ascii="Avenir" w:eastAsia="Avenir" w:hAnsi="Avenir" w:cs="Avenir"/>
          <w:b/>
          <w:sz w:val="20"/>
          <w:szCs w:val="20"/>
        </w:rPr>
        <w:t>Értékelés</w:t>
      </w:r>
      <w:proofErr w:type="spellEnd"/>
      <w:r>
        <w:rPr>
          <w:rFonts w:ascii="Avenir" w:eastAsia="Avenir" w:hAnsi="Avenir" w:cs="Avenir"/>
          <w:b/>
          <w:sz w:val="20"/>
          <w:szCs w:val="20"/>
        </w:rPr>
        <w:t xml:space="preserve"> </w:t>
      </w:r>
    </w:p>
    <w:p w14:paraId="6F36A105" w14:textId="77777777" w:rsidR="00432F01" w:rsidRDefault="00DA2D80">
      <w:pPr>
        <w:spacing w:before="288" w:after="288"/>
        <w:jc w:val="both"/>
        <w:rPr>
          <w:rFonts w:ascii="Avenir" w:eastAsia="Avenir" w:hAnsi="Avenir" w:cs="Avenir"/>
          <w:color w:val="000000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1. A </w:t>
      </w:r>
      <w:proofErr w:type="spellStart"/>
      <w:r>
        <w:rPr>
          <w:rFonts w:ascii="Avenir" w:eastAsia="Avenir" w:hAnsi="Avenir" w:cs="Avenir"/>
          <w:sz w:val="20"/>
          <w:szCs w:val="20"/>
        </w:rPr>
        <w:t>Vásárlónak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lehetősége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van a </w:t>
      </w:r>
      <w:proofErr w:type="spellStart"/>
      <w:r>
        <w:rPr>
          <w:rFonts w:ascii="Avenir" w:eastAsia="Avenir" w:hAnsi="Avenir" w:cs="Avenir"/>
          <w:sz w:val="20"/>
          <w:szCs w:val="20"/>
        </w:rPr>
        <w:t>Tréner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megadott szempontok szerinti </w:t>
      </w:r>
      <w:proofErr w:type="spellStart"/>
      <w:r>
        <w:rPr>
          <w:rFonts w:ascii="Avenir" w:eastAsia="Avenir" w:hAnsi="Avenir" w:cs="Avenir"/>
          <w:sz w:val="20"/>
          <w:szCs w:val="20"/>
        </w:rPr>
        <w:t>pontozásos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és szabad </w:t>
      </w:r>
      <w:proofErr w:type="spellStart"/>
      <w:r>
        <w:rPr>
          <w:rFonts w:ascii="Avenir" w:eastAsia="Avenir" w:hAnsi="Avenir" w:cs="Avenir"/>
          <w:sz w:val="20"/>
          <w:szCs w:val="20"/>
        </w:rPr>
        <w:t>szöveges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értékelésére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amennyiben részt vett egy Tréner által tartott Tanfolyamon. Az értékelés megjelenik a Weboldalon a Vásárló keresztnevének feltüntetése mellett, azonban szolgáltató semmilyen </w:t>
      </w:r>
      <w:proofErr w:type="spellStart"/>
      <w:r>
        <w:rPr>
          <w:rFonts w:ascii="Avenir" w:eastAsia="Avenir" w:hAnsi="Avenir" w:cs="Avenir"/>
          <w:sz w:val="20"/>
          <w:szCs w:val="20"/>
        </w:rPr>
        <w:t>formában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nem hozza nyilvánosságra az </w:t>
      </w:r>
      <w:proofErr w:type="spellStart"/>
      <w:r>
        <w:rPr>
          <w:rFonts w:ascii="Avenir" w:eastAsia="Avenir" w:hAnsi="Avenir" w:cs="Avenir"/>
          <w:sz w:val="20"/>
          <w:szCs w:val="20"/>
        </w:rPr>
        <w:t>értékelést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ado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teljes </w:t>
      </w:r>
      <w:proofErr w:type="spellStart"/>
      <w:r>
        <w:rPr>
          <w:rFonts w:ascii="Avenir" w:eastAsia="Avenir" w:hAnsi="Avenir" w:cs="Avenir"/>
          <w:sz w:val="20"/>
          <w:szCs w:val="20"/>
        </w:rPr>
        <w:t>nevét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. A </w:t>
      </w:r>
      <w:proofErr w:type="spellStart"/>
      <w:r>
        <w:rPr>
          <w:rFonts w:ascii="Avenir" w:eastAsia="Avenir" w:hAnsi="Avenir" w:cs="Avenir"/>
          <w:sz w:val="20"/>
          <w:szCs w:val="20"/>
        </w:rPr>
        <w:t>Tréner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értékelése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opcionális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ugyanakkor amennyiben tartozik </w:t>
      </w:r>
      <w:proofErr w:type="spellStart"/>
      <w:r>
        <w:rPr>
          <w:rFonts w:ascii="Avenir" w:eastAsia="Avenir" w:hAnsi="Avenir" w:cs="Avenir"/>
          <w:sz w:val="20"/>
          <w:szCs w:val="20"/>
        </w:rPr>
        <w:t>gyakorlást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segíto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̋ hanganyag a Tanfolyamhoz, úgy annak elérése ehhez </w:t>
      </w:r>
      <w:proofErr w:type="spellStart"/>
      <w:r>
        <w:rPr>
          <w:rFonts w:ascii="Avenir" w:eastAsia="Avenir" w:hAnsi="Avenir" w:cs="Avenir"/>
          <w:sz w:val="20"/>
          <w:szCs w:val="20"/>
        </w:rPr>
        <w:t>kötött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. </w:t>
      </w:r>
      <w:r>
        <w:rPr>
          <w:rFonts w:ascii="Avenir" w:eastAsia="Avenir" w:hAnsi="Avenir" w:cs="Avenir"/>
          <w:color w:val="000000"/>
          <w:sz w:val="20"/>
          <w:szCs w:val="20"/>
        </w:rPr>
        <w:t xml:space="preserve">Trénernek joga van, hogy utólag sértőként értékelje a közzétett értékelést, jelezve ezt a Weboldal szolgáltatója felé, amelyet követően szolgáltató felülvizsgálja a kérdéses értékelést és amennyiben valóban sértőnek ítéli, úgy az értékelés törlésre kerülhet. </w:t>
      </w:r>
    </w:p>
    <w:p w14:paraId="1DCC396D" w14:textId="77777777" w:rsidR="00432F01" w:rsidRDefault="00DA2D8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color w:val="000000"/>
          <w:sz w:val="20"/>
          <w:szCs w:val="20"/>
        </w:rPr>
        <w:t xml:space="preserve">2. A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Vásárlo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kötelezettséget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vállal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 arra, hogy az értékelésekor nem tesz jogsértő, a jóhírnévre, becsületre sértő, etikátlan, valótlan vagy bármilyen egyéb ok vagy tény alapján a szolgáltatóra, másik vásárlóra vagy bármely Trénerre sérelmes megnyilvánulást. A Weboldal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szolgáltatója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csupán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 akkor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ellenőrzi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 az értékeléseket, ha annak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tartalmára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felhívják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figyelmét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. Ebben az esetben a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szolgáltato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́ a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rendelkezésére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állo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információk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alapján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mérlegeli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 az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ügy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összes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körülményét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,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és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 szabadon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dönt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 a teljes értékelés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eltávolításáról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. Ezen túlmenően is,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szolgáltato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́ fenntartja a jogot, hogy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bármilyen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 értékelést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saját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belátása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 szerint bármikor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eltávolítson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>.</w:t>
      </w:r>
      <w:r>
        <w:rPr>
          <w:rFonts w:ascii="Avenir" w:eastAsia="Avenir" w:hAnsi="Avenir" w:cs="Avenir"/>
          <w:sz w:val="20"/>
          <w:szCs w:val="20"/>
        </w:rPr>
        <w:t xml:space="preserve"> </w:t>
      </w:r>
    </w:p>
    <w:p w14:paraId="3EC3C0C5" w14:textId="77777777" w:rsidR="00432F01" w:rsidRDefault="00DA2D8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venir" w:eastAsia="Avenir" w:hAnsi="Avenir" w:cs="Avenir"/>
          <w:b/>
          <w:color w:val="000000"/>
          <w:sz w:val="20"/>
          <w:szCs w:val="20"/>
        </w:rPr>
      </w:pPr>
      <w:r>
        <w:rPr>
          <w:rFonts w:ascii="Avenir" w:eastAsia="Avenir" w:hAnsi="Avenir" w:cs="Avenir"/>
          <w:b/>
          <w:color w:val="000000"/>
          <w:sz w:val="20"/>
          <w:szCs w:val="20"/>
        </w:rPr>
        <w:t xml:space="preserve">XII. Panaszkezelés és egyéb jogérvényesítő lehetőségek </w:t>
      </w:r>
    </w:p>
    <w:p w14:paraId="76C72BEA" w14:textId="6F9CB23A" w:rsidR="00432F01" w:rsidRDefault="00DA2D8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venir" w:eastAsia="Avenir" w:hAnsi="Avenir" w:cs="Avenir"/>
          <w:color w:val="000000"/>
          <w:sz w:val="20"/>
          <w:szCs w:val="20"/>
        </w:rPr>
      </w:pPr>
      <w:r>
        <w:rPr>
          <w:rFonts w:ascii="Avenir" w:eastAsia="Avenir" w:hAnsi="Avenir" w:cs="Avenir"/>
          <w:color w:val="000000"/>
          <w:sz w:val="20"/>
          <w:szCs w:val="20"/>
        </w:rPr>
        <w:t xml:space="preserve">A Vásárló a vásárlással vagy a Szolgáltató tevékenységével kapcsolatos fogyasztói kifogásait az alábbi elérhetőségen terjesztheti elő: </w:t>
      </w:r>
      <w:r w:rsidRPr="00BE2F38">
        <w:rPr>
          <w:rFonts w:ascii="Avenir" w:eastAsia="Avenir" w:hAnsi="Avenir" w:cs="Avenir"/>
          <w:sz w:val="20"/>
          <w:szCs w:val="20"/>
        </w:rPr>
        <w:t>vargabea85@gmail.com</w:t>
      </w:r>
    </w:p>
    <w:p w14:paraId="51ECB4DB" w14:textId="77777777" w:rsidR="00432F01" w:rsidRDefault="00DA2D8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venir" w:eastAsia="Avenir" w:hAnsi="Avenir" w:cs="Avenir"/>
          <w:color w:val="000000"/>
          <w:sz w:val="20"/>
          <w:szCs w:val="20"/>
        </w:rPr>
      </w:pPr>
      <w:r>
        <w:rPr>
          <w:rFonts w:ascii="Avenir" w:eastAsia="Avenir" w:hAnsi="Avenir" w:cs="Avenir"/>
          <w:color w:val="000000"/>
          <w:sz w:val="20"/>
          <w:szCs w:val="20"/>
        </w:rPr>
        <w:t xml:space="preserve">A Weboldal szolgáltatója a hozzá írásban érkezett panaszt haladéktalanul továbbítja Tréner számára, aki azt 30 napon belül érdemben megválaszolja. A panasz elutasítása esetén a Tréner tájékoztatja a Vásárlót az elutasítás indokáról, valamint arról, hogy a Vásárló a panasz jellegétől függően mely hatóság, vagy békéltető testület eljárást kezdeményezheti. Amennyiben a Tréner és a Vásárló között esetlegesen fennálló jogvita a Trénerrel folytatott tárgyalások során nem rendeződik, a Vásárló bírósági eljárást kezdeményezhet, továbbá – amennyiben a Vásárló fogyasztónak minősül – fogyasztói jogvita esetén az alábbi jogérvényesítési lehetőségek állnak nyitva a Vásárló számára: </w:t>
      </w:r>
    </w:p>
    <w:p w14:paraId="00E3115A" w14:textId="77777777" w:rsidR="00432F01" w:rsidRDefault="00DA2D8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venir" w:eastAsia="Avenir" w:hAnsi="Avenir" w:cs="Avenir"/>
          <w:color w:val="000000"/>
          <w:sz w:val="20"/>
          <w:szCs w:val="20"/>
        </w:rPr>
      </w:pPr>
      <w:r>
        <w:rPr>
          <w:rFonts w:ascii="Avenir" w:eastAsia="Avenir" w:hAnsi="Avenir" w:cs="Avenir"/>
          <w:color w:val="000000"/>
          <w:sz w:val="20"/>
          <w:szCs w:val="20"/>
        </w:rPr>
        <w:t xml:space="preserve">- Panasztétel a fogyasztóvédelmi hatóságnál, </w:t>
      </w:r>
    </w:p>
    <w:p w14:paraId="221D4A5E" w14:textId="77777777" w:rsidR="00432F01" w:rsidRDefault="00DA2D8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venir" w:eastAsia="Avenir" w:hAnsi="Avenir" w:cs="Avenir"/>
          <w:color w:val="000000"/>
          <w:sz w:val="20"/>
          <w:szCs w:val="20"/>
        </w:rPr>
      </w:pPr>
      <w:r>
        <w:rPr>
          <w:rFonts w:ascii="Avenir" w:eastAsia="Avenir" w:hAnsi="Avenir" w:cs="Avenir"/>
          <w:color w:val="000000"/>
          <w:sz w:val="20"/>
          <w:szCs w:val="20"/>
        </w:rPr>
        <w:t>A fogyasztóvédelmi elsőfokú hatósági feladatokat a fogyasztó lakóhelye szerint illetékes fővárosi és vármegyei kormányhivatalok látják el, ezek listája itt található: </w:t>
      </w:r>
      <w:hyperlink r:id="rId8">
        <w:r>
          <w:rPr>
            <w:rFonts w:ascii="Avenir" w:eastAsia="Avenir" w:hAnsi="Avenir" w:cs="Avenir"/>
            <w:color w:val="000000"/>
            <w:sz w:val="20"/>
            <w:szCs w:val="20"/>
          </w:rPr>
          <w:t>http://www.kormanyhivatalok.hu/</w:t>
        </w:r>
      </w:hyperlink>
    </w:p>
    <w:p w14:paraId="58BAB31E" w14:textId="77777777" w:rsidR="00432F01" w:rsidRDefault="00DA2D8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venir" w:eastAsia="Avenir" w:hAnsi="Avenir" w:cs="Avenir"/>
          <w:color w:val="000000"/>
          <w:sz w:val="20"/>
          <w:szCs w:val="20"/>
        </w:rPr>
      </w:pPr>
      <w:r>
        <w:rPr>
          <w:rFonts w:ascii="Avenir" w:eastAsia="Avenir" w:hAnsi="Avenir" w:cs="Avenir"/>
          <w:color w:val="000000"/>
          <w:sz w:val="20"/>
          <w:szCs w:val="20"/>
        </w:rPr>
        <w:t xml:space="preserve">- Békéltető testület eljárásának kezdeményezése. </w:t>
      </w:r>
    </w:p>
    <w:p w14:paraId="0D76695F" w14:textId="77777777" w:rsidR="00432F01" w:rsidRDefault="00DA2D80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rFonts w:ascii="Avenir" w:eastAsia="Avenir" w:hAnsi="Avenir" w:cs="Avenir"/>
          <w:color w:val="000000"/>
          <w:sz w:val="20"/>
          <w:szCs w:val="20"/>
        </w:rPr>
      </w:pPr>
      <w:r>
        <w:rPr>
          <w:rFonts w:ascii="Avenir" w:eastAsia="Avenir" w:hAnsi="Avenir" w:cs="Avenir"/>
          <w:color w:val="000000"/>
          <w:sz w:val="20"/>
          <w:szCs w:val="20"/>
        </w:rPr>
        <w:t>Amennyiben az Ön fogyasztói panaszát elutasítjuk, úgy Ön jogosult az Ön lakóhelye, tartózkodási helye szerinti illetékes, vagy az Ön által a kérelemben megjelölt Békéltető Testülethez fordulni. A békéltető testület eljárása megindításának feltétele, hogy a fogyasztó az érintett vállalkozással közvetlenül megkísérelje a vitás ügy rendezését.</w:t>
      </w:r>
    </w:p>
    <w:p w14:paraId="12B506AE" w14:textId="77777777" w:rsidR="00432F01" w:rsidRDefault="00DA2D80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rFonts w:ascii="Avenir" w:eastAsia="Avenir" w:hAnsi="Avenir" w:cs="Avenir"/>
          <w:color w:val="000000"/>
          <w:sz w:val="20"/>
          <w:szCs w:val="20"/>
        </w:rPr>
      </w:pPr>
      <w:r>
        <w:rPr>
          <w:rFonts w:ascii="Avenir" w:eastAsia="Avenir" w:hAnsi="Avenir" w:cs="Avenir"/>
          <w:color w:val="000000"/>
          <w:sz w:val="20"/>
          <w:szCs w:val="20"/>
        </w:rPr>
        <w:t xml:space="preserve">A békéltető testület – kivéve, ha a fogyasztó személyes meghallgatást kér - a meghallgatást személyes jelenlét nélküli, hang- és képi átvitelt egyidejűleg biztosító elektronikai eszköz útján online formában tartja meg (a továbbiakban: online meghallgatás). A Trénert a békéltető testületi eljárásban együttműködési kötelezettség terheli, ennek keretében köteles a békéltető testület felhívására határidőn belül válasziratát megküldeni a </w:t>
      </w:r>
      <w:r>
        <w:rPr>
          <w:rFonts w:ascii="Avenir" w:eastAsia="Avenir" w:hAnsi="Avenir" w:cs="Avenir"/>
          <w:color w:val="000000"/>
          <w:sz w:val="20"/>
          <w:szCs w:val="20"/>
        </w:rPr>
        <w:lastRenderedPageBreak/>
        <w:t>békéltető testület számára. A fogyasztói jogviták online rendezéséről, valamint a 2006/2004/EK rendelet és a 2009/22/EK irányelv módosításáról szóló, 2013. május 21-i 524/2013/EU európai parlamenti és tanácsi rendelet alkalmazásának kivételével a vállalkozás a meghallgatáson egyezség létrehozatalára feljogosított személy részvételét biztosítani köteles. Az online meghallgatáson a vállalkozás egyezség létrehozására feljogosított képviselője köteles online részt venni. Ha a fogyasztó személyes meghallgatást kér, a vállalkozás egyezség létrehozására feljogosított képviselője köteles legalább online részt venni a meghallgatáson.</w:t>
      </w:r>
    </w:p>
    <w:p w14:paraId="45CDF849" w14:textId="77777777" w:rsidR="00432F01" w:rsidRDefault="00DA2D8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venir" w:eastAsia="Avenir" w:hAnsi="Avenir" w:cs="Avenir"/>
          <w:color w:val="000000"/>
          <w:sz w:val="20"/>
          <w:szCs w:val="20"/>
        </w:rPr>
      </w:pPr>
      <w:r>
        <w:rPr>
          <w:rFonts w:ascii="Avenir" w:eastAsia="Avenir" w:hAnsi="Avenir" w:cs="Avenir"/>
          <w:color w:val="000000"/>
          <w:sz w:val="20"/>
          <w:szCs w:val="20"/>
        </w:rPr>
        <w:t xml:space="preserve">Az egyes megyékben található békéltető testületek elérhetőségeit itt megtekintheti: </w:t>
      </w:r>
      <w:hyperlink r:id="rId9">
        <w:r>
          <w:rPr>
            <w:rFonts w:ascii="Avenir" w:eastAsia="Avenir" w:hAnsi="Avenir" w:cs="Avenir"/>
            <w:color w:val="000000"/>
            <w:sz w:val="20"/>
            <w:szCs w:val="20"/>
          </w:rPr>
          <w:t>http://www.bekeltetes.hu/index.php?id=testuletek</w:t>
        </w:r>
      </w:hyperlink>
      <w:r>
        <w:rPr>
          <w:rFonts w:ascii="Avenir" w:eastAsia="Avenir" w:hAnsi="Avenir" w:cs="Avenir"/>
          <w:color w:val="000000"/>
          <w:sz w:val="20"/>
          <w:szCs w:val="20"/>
        </w:rPr>
        <w:t xml:space="preserve">. </w:t>
      </w:r>
    </w:p>
    <w:p w14:paraId="09BACF68" w14:textId="77777777" w:rsidR="00432F01" w:rsidRDefault="00432F0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venir" w:eastAsia="Avenir" w:hAnsi="Avenir" w:cs="Avenir"/>
          <w:color w:val="000000"/>
          <w:sz w:val="20"/>
          <w:szCs w:val="20"/>
        </w:rPr>
      </w:pPr>
    </w:p>
    <w:p w14:paraId="5EB375D0" w14:textId="77777777" w:rsidR="00432F01" w:rsidRDefault="00DA2D8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venir" w:eastAsia="Avenir" w:hAnsi="Avenir" w:cs="Avenir"/>
          <w:color w:val="000000"/>
          <w:sz w:val="20"/>
          <w:szCs w:val="20"/>
        </w:rPr>
      </w:pPr>
      <w:r>
        <w:rPr>
          <w:rFonts w:ascii="Avenir" w:eastAsia="Avenir" w:hAnsi="Avenir" w:cs="Avenir"/>
          <w:color w:val="000000"/>
          <w:sz w:val="20"/>
          <w:szCs w:val="20"/>
        </w:rPr>
        <w:t>Amennyiben a Vásárló, mint fogyasztó nem fordult békéltető testülethez, vagy az eljárás nem vezetett eredményre, úgy a fogyasztónak a jogvita rendezése érdekében lehetősége van bírósághoz fordulni. Amennyiben a Vásárló fogyasztónak minősül, úgy a Pp. 26.§ (1) bekezdés alapján a fogyasztóval szemben jelen szerződésből eredő vitás ügyekben a fogyasztó belföldi lakóhelye szerinti bíróság kizárólagosan illetékes. Egyéb ügyekben a Szolgáltató székhelye szerinti illetékes és hatáskörrel rendelkező bíróságot kötik ki a felek, mint illetékes bíróságot.</w:t>
      </w:r>
    </w:p>
    <w:p w14:paraId="25BB8CC6" w14:textId="77777777" w:rsidR="00432F01" w:rsidRDefault="00DA2D8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b/>
          <w:sz w:val="20"/>
          <w:szCs w:val="20"/>
        </w:rPr>
        <w:t xml:space="preserve">XIII. Vásárló szerzői művekkel kapcsolatos vállalása </w:t>
      </w:r>
    </w:p>
    <w:p w14:paraId="27144419" w14:textId="77777777" w:rsidR="00432F01" w:rsidRDefault="00DA2D8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A Tanfolyamon elhangzott </w:t>
      </w:r>
      <w:proofErr w:type="spellStart"/>
      <w:r>
        <w:rPr>
          <w:rFonts w:ascii="Avenir" w:eastAsia="Avenir" w:hAnsi="Avenir" w:cs="Avenir"/>
          <w:sz w:val="20"/>
          <w:szCs w:val="20"/>
        </w:rPr>
        <w:t>információk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más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dokumentumok, valamint a Weboldalon megjelenített információk </w:t>
      </w:r>
      <w:proofErr w:type="spellStart"/>
      <w:r>
        <w:rPr>
          <w:rFonts w:ascii="Avenir" w:eastAsia="Avenir" w:hAnsi="Avenir" w:cs="Avenir"/>
          <w:sz w:val="20"/>
          <w:szCs w:val="20"/>
        </w:rPr>
        <w:t>szerzői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jogi </w:t>
      </w:r>
      <w:proofErr w:type="spellStart"/>
      <w:r>
        <w:rPr>
          <w:rFonts w:ascii="Avenir" w:eastAsia="Avenir" w:hAnsi="Avenir" w:cs="Avenir"/>
          <w:sz w:val="20"/>
          <w:szCs w:val="20"/>
        </w:rPr>
        <w:t>védelem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alatt </w:t>
      </w:r>
      <w:proofErr w:type="spellStart"/>
      <w:r>
        <w:rPr>
          <w:rFonts w:ascii="Avenir" w:eastAsia="Avenir" w:hAnsi="Avenir" w:cs="Avenir"/>
          <w:sz w:val="20"/>
          <w:szCs w:val="20"/>
        </w:rPr>
        <w:t>állnak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az ezekhez </w:t>
      </w:r>
      <w:proofErr w:type="spellStart"/>
      <w:r>
        <w:rPr>
          <w:rFonts w:ascii="Avenir" w:eastAsia="Avenir" w:hAnsi="Avenir" w:cs="Avenir"/>
          <w:sz w:val="20"/>
          <w:szCs w:val="20"/>
        </w:rPr>
        <w:t>fűződo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̋ jogok a Weboldal szolgáltatóját, illetve a jogtulajdonosokat illetik meg. A szerzői műveket a jogtulajdonosok kifejezett </w:t>
      </w:r>
      <w:proofErr w:type="spellStart"/>
      <w:r>
        <w:rPr>
          <w:rFonts w:ascii="Avenir" w:eastAsia="Avenir" w:hAnsi="Avenir" w:cs="Avenir"/>
          <w:sz w:val="20"/>
          <w:szCs w:val="20"/>
        </w:rPr>
        <w:t>előzetes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írásbeli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jóváhagyása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nélkül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vásárló a honlap </w:t>
      </w:r>
      <w:proofErr w:type="spellStart"/>
      <w:r>
        <w:rPr>
          <w:rFonts w:ascii="Avenir" w:eastAsia="Avenir" w:hAnsi="Avenir" w:cs="Avenir"/>
          <w:sz w:val="20"/>
          <w:szCs w:val="20"/>
        </w:rPr>
        <w:t>céljától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eltérően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nem </w:t>
      </w:r>
      <w:proofErr w:type="spellStart"/>
      <w:r>
        <w:rPr>
          <w:rFonts w:ascii="Avenir" w:eastAsia="Avenir" w:hAnsi="Avenir" w:cs="Avenir"/>
          <w:sz w:val="20"/>
          <w:szCs w:val="20"/>
        </w:rPr>
        <w:t>használhatja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nem </w:t>
      </w:r>
      <w:proofErr w:type="spellStart"/>
      <w:r>
        <w:rPr>
          <w:rFonts w:ascii="Avenir" w:eastAsia="Avenir" w:hAnsi="Avenir" w:cs="Avenir"/>
          <w:sz w:val="20"/>
          <w:szCs w:val="20"/>
        </w:rPr>
        <w:t>másolhatja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nem terjesztheti, </w:t>
      </w:r>
      <w:proofErr w:type="spellStart"/>
      <w:r>
        <w:rPr>
          <w:rFonts w:ascii="Avenir" w:eastAsia="Avenir" w:hAnsi="Avenir" w:cs="Avenir"/>
          <w:sz w:val="20"/>
          <w:szCs w:val="20"/>
        </w:rPr>
        <w:t>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nem teheti </w:t>
      </w:r>
      <w:proofErr w:type="spellStart"/>
      <w:r>
        <w:rPr>
          <w:rFonts w:ascii="Avenir" w:eastAsia="Avenir" w:hAnsi="Avenir" w:cs="Avenir"/>
          <w:sz w:val="20"/>
          <w:szCs w:val="20"/>
        </w:rPr>
        <w:t>közze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́. </w:t>
      </w:r>
    </w:p>
    <w:p w14:paraId="4F854773" w14:textId="77777777" w:rsidR="00432F01" w:rsidRDefault="00DA2D8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b/>
          <w:sz w:val="20"/>
          <w:szCs w:val="20"/>
        </w:rPr>
        <w:t xml:space="preserve">XIV. </w:t>
      </w:r>
      <w:proofErr w:type="spellStart"/>
      <w:r>
        <w:rPr>
          <w:rFonts w:ascii="Avenir" w:eastAsia="Avenir" w:hAnsi="Avenir" w:cs="Avenir"/>
          <w:b/>
          <w:sz w:val="20"/>
          <w:szCs w:val="20"/>
        </w:rPr>
        <w:t>Záro</w:t>
      </w:r>
      <w:proofErr w:type="spellEnd"/>
      <w:r>
        <w:rPr>
          <w:rFonts w:ascii="Avenir" w:eastAsia="Avenir" w:hAnsi="Avenir" w:cs="Avenir"/>
          <w:b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b/>
          <w:sz w:val="20"/>
          <w:szCs w:val="20"/>
        </w:rPr>
        <w:t>rendelkezések</w:t>
      </w:r>
      <w:proofErr w:type="spellEnd"/>
      <w:r>
        <w:rPr>
          <w:rFonts w:ascii="Avenir" w:eastAsia="Avenir" w:hAnsi="Avenir" w:cs="Avenir"/>
          <w:b/>
          <w:sz w:val="20"/>
          <w:szCs w:val="20"/>
        </w:rPr>
        <w:t xml:space="preserve"> </w:t>
      </w:r>
    </w:p>
    <w:p w14:paraId="4712F4D9" w14:textId="77777777" w:rsidR="00432F01" w:rsidRDefault="00DA2D8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>1. A jelen Tréneri ÁSZF közzététele napjától határozatlan ideig érvényes.</w:t>
      </w:r>
    </w:p>
    <w:p w14:paraId="3D47FC27" w14:textId="77777777" w:rsidR="00432F01" w:rsidRDefault="00DA2D8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2. A jelen Tréneri ÁSZF magyar nyelven </w:t>
      </w:r>
      <w:proofErr w:type="spellStart"/>
      <w:r>
        <w:rPr>
          <w:rFonts w:ascii="Avenir" w:eastAsia="Avenir" w:hAnsi="Avenir" w:cs="Avenir"/>
          <w:sz w:val="20"/>
          <w:szCs w:val="20"/>
        </w:rPr>
        <w:t>készült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</w:t>
      </w:r>
      <w:proofErr w:type="spellStart"/>
      <w:r>
        <w:rPr>
          <w:rFonts w:ascii="Avenir" w:eastAsia="Avenir" w:hAnsi="Avenir" w:cs="Avenir"/>
          <w:sz w:val="20"/>
          <w:szCs w:val="20"/>
        </w:rPr>
        <w:t>értelmezésében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magyar jog </w:t>
      </w:r>
      <w:proofErr w:type="spellStart"/>
      <w:r>
        <w:rPr>
          <w:rFonts w:ascii="Avenir" w:eastAsia="Avenir" w:hAnsi="Avenir" w:cs="Avenir"/>
          <w:sz w:val="20"/>
          <w:szCs w:val="20"/>
        </w:rPr>
        <w:t>szabályai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az </w:t>
      </w:r>
      <w:proofErr w:type="spellStart"/>
      <w:r>
        <w:rPr>
          <w:rFonts w:ascii="Avenir" w:eastAsia="Avenir" w:hAnsi="Avenir" w:cs="Avenir"/>
          <w:sz w:val="20"/>
          <w:szCs w:val="20"/>
        </w:rPr>
        <w:t>irányadók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. </w:t>
      </w:r>
    </w:p>
    <w:p w14:paraId="0DA13D69" w14:textId="77777777" w:rsidR="00432F01" w:rsidRDefault="00DA2D8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3. A jelen Tréneri ÁSZF-ben nem </w:t>
      </w:r>
      <w:proofErr w:type="spellStart"/>
      <w:r>
        <w:rPr>
          <w:rFonts w:ascii="Avenir" w:eastAsia="Avenir" w:hAnsi="Avenir" w:cs="Avenir"/>
          <w:sz w:val="20"/>
          <w:szCs w:val="20"/>
        </w:rPr>
        <w:t>szabályozott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kérdésekben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Polgári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Törvénykönyvről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szólo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2013. </w:t>
      </w:r>
      <w:proofErr w:type="spellStart"/>
      <w:r>
        <w:rPr>
          <w:rFonts w:ascii="Avenir" w:eastAsia="Avenir" w:hAnsi="Avenir" w:cs="Avenir"/>
          <w:sz w:val="20"/>
          <w:szCs w:val="20"/>
        </w:rPr>
        <w:t>évi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V. </w:t>
      </w:r>
      <w:proofErr w:type="spellStart"/>
      <w:r>
        <w:rPr>
          <w:rFonts w:ascii="Avenir" w:eastAsia="Avenir" w:hAnsi="Avenir" w:cs="Avenir"/>
          <w:sz w:val="20"/>
          <w:szCs w:val="20"/>
        </w:rPr>
        <w:t>törvény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vonatkozo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sz w:val="20"/>
          <w:szCs w:val="20"/>
        </w:rPr>
        <w:t>rendelkezései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megfelelően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irányadóak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. </w:t>
      </w:r>
    </w:p>
    <w:p w14:paraId="7DBDA56E" w14:textId="77777777" w:rsidR="00432F01" w:rsidRDefault="00DA2D8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venir" w:eastAsia="Avenir" w:hAnsi="Avenir" w:cs="Avenir"/>
          <w:color w:val="000000"/>
          <w:sz w:val="20"/>
          <w:szCs w:val="20"/>
        </w:rPr>
      </w:pPr>
      <w:r>
        <w:rPr>
          <w:rFonts w:ascii="Avenir" w:eastAsia="Avenir" w:hAnsi="Avenir" w:cs="Avenir"/>
          <w:color w:val="000000"/>
          <w:sz w:val="20"/>
          <w:szCs w:val="20"/>
        </w:rPr>
        <w:t xml:space="preserve">4. A jelen Tréneri ÁSZF-ben nem szabályozott kérdésekre, valamint értelmezésére a magyar jog az irányadó, különös tekintettel a Polgári Törvénykönyvről szóló 2013. évi V. törvény (a továbbiakban: Ptk.), a fogyasztóvédelemről szóló 1997. évi CLV. törvény, az elektronikus kereskedelmi szolgáltatások, valamint az információs társadalommal összefüggő szolgáltatások egyes kérdéseiről szóló 2001. évi CVIII. törvény, a fogyasztókkal szembeni tisztességtelen kereskedelmi gyakorlat tilalmáról szóló 2008. évi XLVII. törvény, valamint a fogyasztó és a Szolgáltató közötti szerződések részletes szabályairól szóló 45/2014. (II. 26.) Korm. rendelet vonatkozó rendelkezéseire. A vonatkozó jogszabályok kötelező rendelkezései a felekre külön kikötés nélkül is irányadók. </w:t>
      </w:r>
    </w:p>
    <w:p w14:paraId="6F806751" w14:textId="77777777" w:rsidR="00432F01" w:rsidRDefault="00DA2D8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venir" w:eastAsia="Avenir" w:hAnsi="Avenir" w:cs="Avenir"/>
          <w:color w:val="000000"/>
          <w:sz w:val="20"/>
          <w:szCs w:val="20"/>
        </w:rPr>
      </w:pPr>
      <w:r>
        <w:rPr>
          <w:rFonts w:ascii="Avenir" w:eastAsia="Avenir" w:hAnsi="Avenir" w:cs="Avenir"/>
          <w:color w:val="000000"/>
          <w:sz w:val="20"/>
          <w:szCs w:val="20"/>
        </w:rPr>
        <w:t xml:space="preserve">5. Jelen ÁSZF alkalmazásában fogyasztónak az a 18. életévét betöltött természetes személy minősül, aki a Ptk. 8:1. § (1) bekezdés 3. pontja szerint szakmája, önálló foglalkozása vagy üzleti tevékenysége körén kívül jár el. </w:t>
      </w:r>
    </w:p>
    <w:p w14:paraId="2C088018" w14:textId="77777777" w:rsidR="00432F01" w:rsidRDefault="00DA2D8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venir" w:eastAsia="Avenir" w:hAnsi="Avenir" w:cs="Avenir"/>
          <w:color w:val="000000"/>
          <w:sz w:val="20"/>
          <w:szCs w:val="20"/>
        </w:rPr>
      </w:pPr>
      <w:r>
        <w:rPr>
          <w:rFonts w:ascii="Avenir" w:eastAsia="Avenir" w:hAnsi="Avenir" w:cs="Avenir"/>
          <w:color w:val="000000"/>
          <w:sz w:val="20"/>
          <w:szCs w:val="20"/>
        </w:rPr>
        <w:t xml:space="preserve">6. Szolgáltató és a Vásárló vitás ügyeiket elsősorban békés úton próbálják rendezni. Ha a jelen Szabályzat bármely része érvénytelenné, jogellenessé vagy érvényesíthetetlenné válik, az a fennmaradó részek érvényességét, jogszerűségét és érvényesíthetőségét nem érinti. </w:t>
      </w:r>
    </w:p>
    <w:p w14:paraId="5D26E153" w14:textId="77777777" w:rsidR="00432F01" w:rsidRDefault="00DA2D8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>A jelen Tréneri ÁSZF Budapesten, 2025.03.2</w:t>
      </w:r>
      <w:r w:rsidRPr="00BE2F38">
        <w:rPr>
          <w:rFonts w:ascii="Avenir" w:eastAsia="Avenir" w:hAnsi="Avenir" w:cs="Avenir"/>
          <w:sz w:val="20"/>
          <w:szCs w:val="20"/>
        </w:rPr>
        <w:t>8.</w:t>
      </w:r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napján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került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elfogadásra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. </w:t>
      </w:r>
    </w:p>
    <w:p w14:paraId="379F075E" w14:textId="77777777" w:rsidR="00432F01" w:rsidRDefault="00DA2D80">
      <w:pPr>
        <w:spacing w:before="288" w:after="288"/>
        <w:jc w:val="both"/>
        <w:rPr>
          <w:rFonts w:ascii="Avenir" w:eastAsia="Avenir" w:hAnsi="Avenir" w:cs="Avenir"/>
          <w:b/>
          <w:sz w:val="20"/>
          <w:szCs w:val="20"/>
        </w:rPr>
      </w:pPr>
      <w:r>
        <w:rPr>
          <w:rFonts w:ascii="Avenir" w:eastAsia="Avenir" w:hAnsi="Avenir" w:cs="Avenir"/>
          <w:b/>
          <w:sz w:val="20"/>
          <w:szCs w:val="20"/>
        </w:rPr>
        <w:t xml:space="preserve">1. sz. </w:t>
      </w:r>
      <w:proofErr w:type="spellStart"/>
      <w:r>
        <w:rPr>
          <w:rFonts w:ascii="Avenir" w:eastAsia="Avenir" w:hAnsi="Avenir" w:cs="Avenir"/>
          <w:b/>
          <w:sz w:val="20"/>
          <w:szCs w:val="20"/>
        </w:rPr>
        <w:t>melléklet</w:t>
      </w:r>
      <w:proofErr w:type="spellEnd"/>
    </w:p>
    <w:p w14:paraId="6AEA6F4C" w14:textId="77777777" w:rsidR="00432F01" w:rsidRDefault="00DA2D8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proofErr w:type="spellStart"/>
      <w:r>
        <w:rPr>
          <w:rFonts w:ascii="Avenir" w:eastAsia="Avenir" w:hAnsi="Avenir" w:cs="Avenir"/>
          <w:b/>
          <w:sz w:val="20"/>
          <w:szCs w:val="20"/>
        </w:rPr>
        <w:t>Elállási</w:t>
      </w:r>
      <w:proofErr w:type="spellEnd"/>
      <w:r>
        <w:rPr>
          <w:rFonts w:ascii="Avenir" w:eastAsia="Avenir" w:hAnsi="Avenir" w:cs="Avenir"/>
          <w:b/>
          <w:sz w:val="20"/>
          <w:szCs w:val="20"/>
        </w:rPr>
        <w:t>/</w:t>
      </w:r>
      <w:proofErr w:type="spellStart"/>
      <w:r>
        <w:rPr>
          <w:rFonts w:ascii="Avenir" w:eastAsia="Avenir" w:hAnsi="Avenir" w:cs="Avenir"/>
          <w:b/>
          <w:sz w:val="20"/>
          <w:szCs w:val="20"/>
        </w:rPr>
        <w:t>Felmondási</w:t>
      </w:r>
      <w:proofErr w:type="spellEnd"/>
      <w:r>
        <w:rPr>
          <w:rFonts w:ascii="Avenir" w:eastAsia="Avenir" w:hAnsi="Avenir" w:cs="Avenir"/>
          <w:b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b/>
          <w:sz w:val="20"/>
          <w:szCs w:val="20"/>
        </w:rPr>
        <w:t>mintatájékoztato</w:t>
      </w:r>
      <w:proofErr w:type="spellEnd"/>
      <w:r>
        <w:rPr>
          <w:rFonts w:ascii="Avenir" w:eastAsia="Avenir" w:hAnsi="Avenir" w:cs="Avenir"/>
          <w:b/>
          <w:sz w:val="20"/>
          <w:szCs w:val="20"/>
        </w:rPr>
        <w:t xml:space="preserve">́ </w:t>
      </w:r>
    </w:p>
    <w:p w14:paraId="3EBCA1C2" w14:textId="77777777" w:rsidR="00432F01" w:rsidRDefault="00DA2D8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proofErr w:type="spellStart"/>
      <w:r>
        <w:rPr>
          <w:rFonts w:ascii="Avenir" w:eastAsia="Avenir" w:hAnsi="Avenir" w:cs="Avenir"/>
          <w:b/>
          <w:sz w:val="20"/>
          <w:szCs w:val="20"/>
        </w:rPr>
        <w:t>Elállási</w:t>
      </w:r>
      <w:proofErr w:type="spellEnd"/>
      <w:r>
        <w:rPr>
          <w:rFonts w:ascii="Avenir" w:eastAsia="Avenir" w:hAnsi="Avenir" w:cs="Avenir"/>
          <w:b/>
          <w:sz w:val="20"/>
          <w:szCs w:val="20"/>
        </w:rPr>
        <w:t>/</w:t>
      </w:r>
      <w:proofErr w:type="spellStart"/>
      <w:r>
        <w:rPr>
          <w:rFonts w:ascii="Avenir" w:eastAsia="Avenir" w:hAnsi="Avenir" w:cs="Avenir"/>
          <w:b/>
          <w:sz w:val="20"/>
          <w:szCs w:val="20"/>
        </w:rPr>
        <w:t>Felmondási</w:t>
      </w:r>
      <w:proofErr w:type="spellEnd"/>
      <w:r>
        <w:rPr>
          <w:rFonts w:ascii="Avenir" w:eastAsia="Avenir" w:hAnsi="Avenir" w:cs="Avenir"/>
          <w:b/>
          <w:sz w:val="20"/>
          <w:szCs w:val="20"/>
        </w:rPr>
        <w:t xml:space="preserve"> jog </w:t>
      </w:r>
    </w:p>
    <w:p w14:paraId="65965FB9" w14:textId="77777777" w:rsidR="00432F01" w:rsidRDefault="00DA2D8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proofErr w:type="spellStart"/>
      <w:r>
        <w:rPr>
          <w:rFonts w:ascii="Avenir" w:eastAsia="Avenir" w:hAnsi="Avenir" w:cs="Avenir"/>
          <w:sz w:val="20"/>
          <w:szCs w:val="20"/>
        </w:rPr>
        <w:lastRenderedPageBreak/>
        <w:t>Ön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14 napon </w:t>
      </w:r>
      <w:proofErr w:type="spellStart"/>
      <w:r>
        <w:rPr>
          <w:rFonts w:ascii="Avenir" w:eastAsia="Avenir" w:hAnsi="Avenir" w:cs="Avenir"/>
          <w:sz w:val="20"/>
          <w:szCs w:val="20"/>
        </w:rPr>
        <w:t>belül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jogosult </w:t>
      </w:r>
      <w:proofErr w:type="spellStart"/>
      <w:r>
        <w:rPr>
          <w:rFonts w:ascii="Avenir" w:eastAsia="Avenir" w:hAnsi="Avenir" w:cs="Avenir"/>
          <w:sz w:val="20"/>
          <w:szCs w:val="20"/>
        </w:rPr>
        <w:t>indokolás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nélkül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elállni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e </w:t>
      </w:r>
      <w:proofErr w:type="spellStart"/>
      <w:r>
        <w:rPr>
          <w:rFonts w:ascii="Avenir" w:eastAsia="Avenir" w:hAnsi="Avenir" w:cs="Avenir"/>
          <w:sz w:val="20"/>
          <w:szCs w:val="20"/>
        </w:rPr>
        <w:t>szerződéstől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. </w:t>
      </w:r>
      <w:proofErr w:type="spellStart"/>
      <w:r>
        <w:rPr>
          <w:rFonts w:ascii="Avenir" w:eastAsia="Avenir" w:hAnsi="Avenir" w:cs="Avenir"/>
          <w:sz w:val="20"/>
          <w:szCs w:val="20"/>
        </w:rPr>
        <w:t>Hasonlóképpen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ha a </w:t>
      </w:r>
      <w:proofErr w:type="spellStart"/>
      <w:r>
        <w:rPr>
          <w:rFonts w:ascii="Avenir" w:eastAsia="Avenir" w:hAnsi="Avenir" w:cs="Avenir"/>
          <w:sz w:val="20"/>
          <w:szCs w:val="20"/>
        </w:rPr>
        <w:t>szolgáltatás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nyújtására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irányulo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sz w:val="20"/>
          <w:szCs w:val="20"/>
        </w:rPr>
        <w:t>szerződés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esetén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szerződés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teljesítése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megkezdődött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</w:t>
      </w:r>
      <w:proofErr w:type="spellStart"/>
      <w:r>
        <w:rPr>
          <w:rFonts w:ascii="Avenir" w:eastAsia="Avenir" w:hAnsi="Avenir" w:cs="Avenir"/>
          <w:sz w:val="20"/>
          <w:szCs w:val="20"/>
        </w:rPr>
        <w:t>Ön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jogosult 14 napon </w:t>
      </w:r>
      <w:proofErr w:type="spellStart"/>
      <w:r>
        <w:rPr>
          <w:rFonts w:ascii="Avenir" w:eastAsia="Avenir" w:hAnsi="Avenir" w:cs="Avenir"/>
          <w:sz w:val="20"/>
          <w:szCs w:val="20"/>
        </w:rPr>
        <w:t>belül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indokolás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nélkül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felmondani a </w:t>
      </w:r>
      <w:proofErr w:type="spellStart"/>
      <w:r>
        <w:rPr>
          <w:rFonts w:ascii="Avenir" w:eastAsia="Avenir" w:hAnsi="Avenir" w:cs="Avenir"/>
          <w:sz w:val="20"/>
          <w:szCs w:val="20"/>
        </w:rPr>
        <w:t>szerződést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. </w:t>
      </w:r>
    </w:p>
    <w:p w14:paraId="54E32AA6" w14:textId="77777777" w:rsidR="00432F01" w:rsidRDefault="00DA2D8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Az </w:t>
      </w:r>
      <w:proofErr w:type="spellStart"/>
      <w:r>
        <w:rPr>
          <w:rFonts w:ascii="Avenir" w:eastAsia="Avenir" w:hAnsi="Avenir" w:cs="Avenir"/>
          <w:sz w:val="20"/>
          <w:szCs w:val="20"/>
        </w:rPr>
        <w:t>elállási</w:t>
      </w:r>
      <w:proofErr w:type="spellEnd"/>
      <w:r>
        <w:rPr>
          <w:rFonts w:ascii="Avenir" w:eastAsia="Avenir" w:hAnsi="Avenir" w:cs="Avenir"/>
          <w:sz w:val="20"/>
          <w:szCs w:val="20"/>
        </w:rPr>
        <w:t>/</w:t>
      </w:r>
      <w:proofErr w:type="spellStart"/>
      <w:r>
        <w:rPr>
          <w:rFonts w:ascii="Avenir" w:eastAsia="Avenir" w:hAnsi="Avenir" w:cs="Avenir"/>
          <w:sz w:val="20"/>
          <w:szCs w:val="20"/>
        </w:rPr>
        <w:t>felmondási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határido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̋ a </w:t>
      </w:r>
      <w:proofErr w:type="spellStart"/>
      <w:r>
        <w:rPr>
          <w:rFonts w:ascii="Avenir" w:eastAsia="Avenir" w:hAnsi="Avenir" w:cs="Avenir"/>
          <w:sz w:val="20"/>
          <w:szCs w:val="20"/>
        </w:rPr>
        <w:t>szolgáltatás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nyújtására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irányulo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sz w:val="20"/>
          <w:szCs w:val="20"/>
        </w:rPr>
        <w:t>szerződés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esetén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szerződés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megkötésének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napjától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számított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14 nap </w:t>
      </w:r>
      <w:proofErr w:type="spellStart"/>
      <w:r>
        <w:rPr>
          <w:rFonts w:ascii="Avenir" w:eastAsia="Avenir" w:hAnsi="Avenir" w:cs="Avenir"/>
          <w:sz w:val="20"/>
          <w:szCs w:val="20"/>
        </w:rPr>
        <w:t>elteltével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jár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le. </w:t>
      </w:r>
    </w:p>
    <w:p w14:paraId="29E81878" w14:textId="77777777" w:rsidR="00432F01" w:rsidRDefault="00DA2D8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Ha </w:t>
      </w:r>
      <w:proofErr w:type="spellStart"/>
      <w:r>
        <w:rPr>
          <w:rFonts w:ascii="Avenir" w:eastAsia="Avenir" w:hAnsi="Avenir" w:cs="Avenir"/>
          <w:sz w:val="20"/>
          <w:szCs w:val="20"/>
        </w:rPr>
        <w:t>Ön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elállási</w:t>
      </w:r>
      <w:proofErr w:type="spellEnd"/>
      <w:r>
        <w:rPr>
          <w:rFonts w:ascii="Avenir" w:eastAsia="Avenir" w:hAnsi="Avenir" w:cs="Avenir"/>
          <w:sz w:val="20"/>
          <w:szCs w:val="20"/>
        </w:rPr>
        <w:t>/</w:t>
      </w:r>
      <w:proofErr w:type="spellStart"/>
      <w:r>
        <w:rPr>
          <w:rFonts w:ascii="Avenir" w:eastAsia="Avenir" w:hAnsi="Avenir" w:cs="Avenir"/>
          <w:sz w:val="20"/>
          <w:szCs w:val="20"/>
        </w:rPr>
        <w:t>felmondási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jogával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élni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kíván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</w:t>
      </w:r>
      <w:proofErr w:type="spellStart"/>
      <w:r>
        <w:rPr>
          <w:rFonts w:ascii="Avenir" w:eastAsia="Avenir" w:hAnsi="Avenir" w:cs="Avenir"/>
          <w:sz w:val="20"/>
          <w:szCs w:val="20"/>
        </w:rPr>
        <w:t>elállási</w:t>
      </w:r>
      <w:proofErr w:type="spellEnd"/>
      <w:r>
        <w:rPr>
          <w:rFonts w:ascii="Avenir" w:eastAsia="Avenir" w:hAnsi="Avenir" w:cs="Avenir"/>
          <w:sz w:val="20"/>
          <w:szCs w:val="20"/>
        </w:rPr>
        <w:t>/</w:t>
      </w:r>
      <w:proofErr w:type="spellStart"/>
      <w:r>
        <w:rPr>
          <w:rFonts w:ascii="Avenir" w:eastAsia="Avenir" w:hAnsi="Avenir" w:cs="Avenir"/>
          <w:sz w:val="20"/>
          <w:szCs w:val="20"/>
        </w:rPr>
        <w:t>felmondási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szándékát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tartalmazo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sz w:val="20"/>
          <w:szCs w:val="20"/>
        </w:rPr>
        <w:t>egyértelmu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̋ </w:t>
      </w:r>
      <w:proofErr w:type="spellStart"/>
      <w:r>
        <w:rPr>
          <w:rFonts w:ascii="Avenir" w:eastAsia="Avenir" w:hAnsi="Avenir" w:cs="Avenir"/>
          <w:sz w:val="20"/>
          <w:szCs w:val="20"/>
        </w:rPr>
        <w:t>nyilatkozatát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köteles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eljuttatni (</w:t>
      </w:r>
      <w:proofErr w:type="spellStart"/>
      <w:r>
        <w:rPr>
          <w:rFonts w:ascii="Avenir" w:eastAsia="Avenir" w:hAnsi="Avenir" w:cs="Avenir"/>
          <w:sz w:val="20"/>
          <w:szCs w:val="20"/>
        </w:rPr>
        <w:t>például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postán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telefaxon vagy elektronikus </w:t>
      </w:r>
      <w:proofErr w:type="spellStart"/>
      <w:r>
        <w:rPr>
          <w:rFonts w:ascii="Avenir" w:eastAsia="Avenir" w:hAnsi="Avenir" w:cs="Avenir"/>
          <w:sz w:val="20"/>
          <w:szCs w:val="20"/>
        </w:rPr>
        <w:t>úton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küldött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levél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útján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) az </w:t>
      </w:r>
      <w:proofErr w:type="spellStart"/>
      <w:r>
        <w:rPr>
          <w:rFonts w:ascii="Avenir" w:eastAsia="Avenir" w:hAnsi="Avenir" w:cs="Avenir"/>
          <w:sz w:val="20"/>
          <w:szCs w:val="20"/>
        </w:rPr>
        <w:t>Ön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által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kiválasztott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Tanfolyamot </w:t>
      </w:r>
      <w:proofErr w:type="spellStart"/>
      <w:r>
        <w:rPr>
          <w:rFonts w:ascii="Avenir" w:eastAsia="Avenir" w:hAnsi="Avenir" w:cs="Avenir"/>
          <w:sz w:val="20"/>
          <w:szCs w:val="20"/>
        </w:rPr>
        <w:t>tarto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sz w:val="20"/>
          <w:szCs w:val="20"/>
        </w:rPr>
        <w:t>Tréner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címére</w:t>
      </w:r>
      <w:proofErr w:type="spellEnd"/>
      <w:r>
        <w:rPr>
          <w:rFonts w:ascii="Avenir" w:eastAsia="Avenir" w:hAnsi="Avenir" w:cs="Avenir"/>
          <w:sz w:val="20"/>
          <w:szCs w:val="20"/>
        </w:rPr>
        <w:t>. (</w:t>
      </w:r>
      <w:proofErr w:type="spellStart"/>
      <w:r>
        <w:rPr>
          <w:rFonts w:ascii="Avenir" w:eastAsia="Avenir" w:hAnsi="Avenir" w:cs="Avenir"/>
          <w:sz w:val="20"/>
          <w:szCs w:val="20"/>
        </w:rPr>
        <w:t>Trénerek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menüpont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alatt – </w:t>
      </w:r>
      <w:r>
        <w:rPr>
          <w:rFonts w:ascii="Avenir" w:eastAsia="Avenir" w:hAnsi="Avenir" w:cs="Avenir"/>
          <w:b/>
          <w:i/>
          <w:sz w:val="20"/>
          <w:szCs w:val="20"/>
        </w:rPr>
        <w:t xml:space="preserve">https://www.intimtorna.hu/hu/trenerek) </w:t>
      </w:r>
    </w:p>
    <w:p w14:paraId="47FF783A" w14:textId="77777777" w:rsidR="00432F01" w:rsidRDefault="00DA2D8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proofErr w:type="spellStart"/>
      <w:r>
        <w:rPr>
          <w:rFonts w:ascii="Avenir" w:eastAsia="Avenir" w:hAnsi="Avenir" w:cs="Avenir"/>
          <w:sz w:val="20"/>
          <w:szCs w:val="20"/>
        </w:rPr>
        <w:t>Ebből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célból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felhasználhatja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mellékelt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elállási</w:t>
      </w:r>
      <w:proofErr w:type="spellEnd"/>
      <w:r>
        <w:rPr>
          <w:rFonts w:ascii="Avenir" w:eastAsia="Avenir" w:hAnsi="Avenir" w:cs="Avenir"/>
          <w:sz w:val="20"/>
          <w:szCs w:val="20"/>
        </w:rPr>
        <w:t>/</w:t>
      </w:r>
      <w:proofErr w:type="spellStart"/>
      <w:r>
        <w:rPr>
          <w:rFonts w:ascii="Avenir" w:eastAsia="Avenir" w:hAnsi="Avenir" w:cs="Avenir"/>
          <w:sz w:val="20"/>
          <w:szCs w:val="20"/>
        </w:rPr>
        <w:t>felmondási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nyilatkozat-mintát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is. </w:t>
      </w:r>
    </w:p>
    <w:p w14:paraId="2EB43199" w14:textId="77777777" w:rsidR="00432F01" w:rsidRDefault="00DA2D8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proofErr w:type="spellStart"/>
      <w:r>
        <w:rPr>
          <w:rFonts w:ascii="Avenir" w:eastAsia="Avenir" w:hAnsi="Avenir" w:cs="Avenir"/>
          <w:sz w:val="20"/>
          <w:szCs w:val="20"/>
        </w:rPr>
        <w:t>Ön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határidőben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gyakorolja </w:t>
      </w:r>
      <w:proofErr w:type="spellStart"/>
      <w:r>
        <w:rPr>
          <w:rFonts w:ascii="Avenir" w:eastAsia="Avenir" w:hAnsi="Avenir" w:cs="Avenir"/>
          <w:sz w:val="20"/>
          <w:szCs w:val="20"/>
        </w:rPr>
        <w:t>elállási</w:t>
      </w:r>
      <w:proofErr w:type="spellEnd"/>
      <w:r>
        <w:rPr>
          <w:rFonts w:ascii="Avenir" w:eastAsia="Avenir" w:hAnsi="Avenir" w:cs="Avenir"/>
          <w:sz w:val="20"/>
          <w:szCs w:val="20"/>
        </w:rPr>
        <w:t>/</w:t>
      </w:r>
      <w:proofErr w:type="spellStart"/>
      <w:r>
        <w:rPr>
          <w:rFonts w:ascii="Avenir" w:eastAsia="Avenir" w:hAnsi="Avenir" w:cs="Avenir"/>
          <w:sz w:val="20"/>
          <w:szCs w:val="20"/>
        </w:rPr>
        <w:t>felmondási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jogát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ha a fent </w:t>
      </w:r>
      <w:proofErr w:type="spellStart"/>
      <w:r>
        <w:rPr>
          <w:rFonts w:ascii="Avenir" w:eastAsia="Avenir" w:hAnsi="Avenir" w:cs="Avenir"/>
          <w:sz w:val="20"/>
          <w:szCs w:val="20"/>
        </w:rPr>
        <w:t>megjelölt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határido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̋ </w:t>
      </w:r>
      <w:proofErr w:type="spellStart"/>
      <w:r>
        <w:rPr>
          <w:rFonts w:ascii="Avenir" w:eastAsia="Avenir" w:hAnsi="Avenir" w:cs="Avenir"/>
          <w:sz w:val="20"/>
          <w:szCs w:val="20"/>
        </w:rPr>
        <w:t>lejárta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előtt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elküldi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elállási</w:t>
      </w:r>
      <w:proofErr w:type="spellEnd"/>
      <w:r>
        <w:rPr>
          <w:rFonts w:ascii="Avenir" w:eastAsia="Avenir" w:hAnsi="Avenir" w:cs="Avenir"/>
          <w:sz w:val="20"/>
          <w:szCs w:val="20"/>
        </w:rPr>
        <w:t>/</w:t>
      </w:r>
      <w:proofErr w:type="spellStart"/>
      <w:r>
        <w:rPr>
          <w:rFonts w:ascii="Avenir" w:eastAsia="Avenir" w:hAnsi="Avenir" w:cs="Avenir"/>
          <w:sz w:val="20"/>
          <w:szCs w:val="20"/>
        </w:rPr>
        <w:t>felmondási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nyilatkozatát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. </w:t>
      </w:r>
    </w:p>
    <w:p w14:paraId="51DF7CF8" w14:textId="77777777" w:rsidR="00432F01" w:rsidRDefault="00DA2D8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b/>
          <w:sz w:val="20"/>
          <w:szCs w:val="20"/>
        </w:rPr>
        <w:t xml:space="preserve">Az </w:t>
      </w:r>
      <w:proofErr w:type="spellStart"/>
      <w:r>
        <w:rPr>
          <w:rFonts w:ascii="Avenir" w:eastAsia="Avenir" w:hAnsi="Avenir" w:cs="Avenir"/>
          <w:b/>
          <w:sz w:val="20"/>
          <w:szCs w:val="20"/>
        </w:rPr>
        <w:t>elállás</w:t>
      </w:r>
      <w:proofErr w:type="spellEnd"/>
      <w:r>
        <w:rPr>
          <w:rFonts w:ascii="Avenir" w:eastAsia="Avenir" w:hAnsi="Avenir" w:cs="Avenir"/>
          <w:b/>
          <w:sz w:val="20"/>
          <w:szCs w:val="20"/>
        </w:rPr>
        <w:t>/</w:t>
      </w:r>
      <w:proofErr w:type="spellStart"/>
      <w:r>
        <w:rPr>
          <w:rFonts w:ascii="Avenir" w:eastAsia="Avenir" w:hAnsi="Avenir" w:cs="Avenir"/>
          <w:b/>
          <w:sz w:val="20"/>
          <w:szCs w:val="20"/>
        </w:rPr>
        <w:t>felmondás</w:t>
      </w:r>
      <w:proofErr w:type="spellEnd"/>
      <w:r>
        <w:rPr>
          <w:rFonts w:ascii="Avenir" w:eastAsia="Avenir" w:hAnsi="Avenir" w:cs="Avenir"/>
          <w:b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b/>
          <w:sz w:val="20"/>
          <w:szCs w:val="20"/>
        </w:rPr>
        <w:t>joghatásai</w:t>
      </w:r>
      <w:proofErr w:type="spellEnd"/>
      <w:r>
        <w:rPr>
          <w:rFonts w:ascii="Avenir" w:eastAsia="Avenir" w:hAnsi="Avenir" w:cs="Avenir"/>
          <w:b/>
          <w:sz w:val="20"/>
          <w:szCs w:val="20"/>
        </w:rPr>
        <w:t xml:space="preserve"> </w:t>
      </w:r>
    </w:p>
    <w:p w14:paraId="05CA0D64" w14:textId="77777777" w:rsidR="00432F01" w:rsidRDefault="00DA2D8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Ha </w:t>
      </w:r>
      <w:proofErr w:type="spellStart"/>
      <w:r>
        <w:rPr>
          <w:rFonts w:ascii="Avenir" w:eastAsia="Avenir" w:hAnsi="Avenir" w:cs="Avenir"/>
          <w:sz w:val="20"/>
          <w:szCs w:val="20"/>
        </w:rPr>
        <w:t>Ön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eláll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ettől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szerződéstől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</w:t>
      </w:r>
      <w:proofErr w:type="spellStart"/>
      <w:r>
        <w:rPr>
          <w:rFonts w:ascii="Avenir" w:eastAsia="Avenir" w:hAnsi="Avenir" w:cs="Avenir"/>
          <w:sz w:val="20"/>
          <w:szCs w:val="20"/>
        </w:rPr>
        <w:t>haladéktalanul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de </w:t>
      </w:r>
      <w:proofErr w:type="spellStart"/>
      <w:r>
        <w:rPr>
          <w:rFonts w:ascii="Avenir" w:eastAsia="Avenir" w:hAnsi="Avenir" w:cs="Avenir"/>
          <w:sz w:val="20"/>
          <w:szCs w:val="20"/>
        </w:rPr>
        <w:t>legkésőbb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az </w:t>
      </w:r>
      <w:proofErr w:type="spellStart"/>
      <w:r>
        <w:rPr>
          <w:rFonts w:ascii="Avenir" w:eastAsia="Avenir" w:hAnsi="Avenir" w:cs="Avenir"/>
          <w:sz w:val="20"/>
          <w:szCs w:val="20"/>
        </w:rPr>
        <w:t>Ön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elállási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nyilatkozatának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kézhezvételétől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számított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14 napon </w:t>
      </w:r>
      <w:proofErr w:type="spellStart"/>
      <w:r>
        <w:rPr>
          <w:rFonts w:ascii="Avenir" w:eastAsia="Avenir" w:hAnsi="Avenir" w:cs="Avenir"/>
          <w:sz w:val="20"/>
          <w:szCs w:val="20"/>
        </w:rPr>
        <w:t>belül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visszatérítjük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az </w:t>
      </w:r>
      <w:proofErr w:type="spellStart"/>
      <w:r>
        <w:rPr>
          <w:rFonts w:ascii="Avenir" w:eastAsia="Avenir" w:hAnsi="Avenir" w:cs="Avenir"/>
          <w:sz w:val="20"/>
          <w:szCs w:val="20"/>
        </w:rPr>
        <w:t>Ön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által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teljesített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valamennyi </w:t>
      </w:r>
      <w:proofErr w:type="spellStart"/>
      <w:r>
        <w:rPr>
          <w:rFonts w:ascii="Avenir" w:eastAsia="Avenir" w:hAnsi="Avenir" w:cs="Avenir"/>
          <w:sz w:val="20"/>
          <w:szCs w:val="20"/>
        </w:rPr>
        <w:t>ellenszolgáltatást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. A </w:t>
      </w:r>
      <w:proofErr w:type="spellStart"/>
      <w:r>
        <w:rPr>
          <w:rFonts w:ascii="Avenir" w:eastAsia="Avenir" w:hAnsi="Avenir" w:cs="Avenir"/>
          <w:sz w:val="20"/>
          <w:szCs w:val="20"/>
        </w:rPr>
        <w:t>visszatérítés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során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az eredeti </w:t>
      </w:r>
      <w:proofErr w:type="spellStart"/>
      <w:r>
        <w:rPr>
          <w:rFonts w:ascii="Avenir" w:eastAsia="Avenir" w:hAnsi="Avenir" w:cs="Avenir"/>
          <w:sz w:val="20"/>
          <w:szCs w:val="20"/>
        </w:rPr>
        <w:t>ügylet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során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alkalmazott </w:t>
      </w:r>
      <w:proofErr w:type="spellStart"/>
      <w:r>
        <w:rPr>
          <w:rFonts w:ascii="Avenir" w:eastAsia="Avenir" w:hAnsi="Avenir" w:cs="Avenir"/>
          <w:sz w:val="20"/>
          <w:szCs w:val="20"/>
        </w:rPr>
        <w:t>fizetési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móddal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egyezo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̋ </w:t>
      </w:r>
      <w:proofErr w:type="spellStart"/>
      <w:r>
        <w:rPr>
          <w:rFonts w:ascii="Avenir" w:eastAsia="Avenir" w:hAnsi="Avenir" w:cs="Avenir"/>
          <w:sz w:val="20"/>
          <w:szCs w:val="20"/>
        </w:rPr>
        <w:t>fizetési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módot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alkalmazunk, </w:t>
      </w:r>
      <w:proofErr w:type="spellStart"/>
      <w:r>
        <w:rPr>
          <w:rFonts w:ascii="Avenir" w:eastAsia="Avenir" w:hAnsi="Avenir" w:cs="Avenir"/>
          <w:sz w:val="20"/>
          <w:szCs w:val="20"/>
        </w:rPr>
        <w:t>kivéve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ha </w:t>
      </w:r>
      <w:proofErr w:type="spellStart"/>
      <w:r>
        <w:rPr>
          <w:rFonts w:ascii="Avenir" w:eastAsia="Avenir" w:hAnsi="Avenir" w:cs="Avenir"/>
          <w:sz w:val="20"/>
          <w:szCs w:val="20"/>
        </w:rPr>
        <w:t>Ön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más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fizetési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mód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igénybevételéhez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kifejezetten a </w:t>
      </w:r>
      <w:proofErr w:type="spellStart"/>
      <w:r>
        <w:rPr>
          <w:rFonts w:ascii="Avenir" w:eastAsia="Avenir" w:hAnsi="Avenir" w:cs="Avenir"/>
          <w:sz w:val="20"/>
          <w:szCs w:val="20"/>
        </w:rPr>
        <w:t>hozzájárulását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adja; e </w:t>
      </w:r>
      <w:proofErr w:type="spellStart"/>
      <w:r>
        <w:rPr>
          <w:rFonts w:ascii="Avenir" w:eastAsia="Avenir" w:hAnsi="Avenir" w:cs="Avenir"/>
          <w:sz w:val="20"/>
          <w:szCs w:val="20"/>
        </w:rPr>
        <w:t>visszatérítési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mód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alkalmazásából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kifolyólag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Önt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semmilyen </w:t>
      </w:r>
      <w:proofErr w:type="spellStart"/>
      <w:r>
        <w:rPr>
          <w:rFonts w:ascii="Avenir" w:eastAsia="Avenir" w:hAnsi="Avenir" w:cs="Avenir"/>
          <w:sz w:val="20"/>
          <w:szCs w:val="20"/>
        </w:rPr>
        <w:t>többletköltség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nem terheli. </w:t>
      </w:r>
    </w:p>
    <w:p w14:paraId="337059E5" w14:textId="77777777" w:rsidR="00432F01" w:rsidRDefault="00DA2D8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A </w:t>
      </w:r>
      <w:proofErr w:type="spellStart"/>
      <w:r>
        <w:rPr>
          <w:rFonts w:ascii="Avenir" w:eastAsia="Avenir" w:hAnsi="Avenir" w:cs="Avenir"/>
          <w:sz w:val="20"/>
          <w:szCs w:val="20"/>
        </w:rPr>
        <w:t>meghatározott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időpontban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meghirdetett Tanfolyamokra </w:t>
      </w:r>
      <w:proofErr w:type="spellStart"/>
      <w:r>
        <w:rPr>
          <w:rFonts w:ascii="Avenir" w:eastAsia="Avenir" w:hAnsi="Avenir" w:cs="Avenir"/>
          <w:sz w:val="20"/>
          <w:szCs w:val="20"/>
        </w:rPr>
        <w:t>történo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̋ </w:t>
      </w:r>
      <w:proofErr w:type="spellStart"/>
      <w:r>
        <w:rPr>
          <w:rFonts w:ascii="Avenir" w:eastAsia="Avenir" w:hAnsi="Avenir" w:cs="Avenir"/>
          <w:sz w:val="20"/>
          <w:szCs w:val="20"/>
        </w:rPr>
        <w:t>jelentkezés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során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Ön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kifejezetten elfogadta, hogy a </w:t>
      </w:r>
      <w:proofErr w:type="spellStart"/>
      <w:r>
        <w:rPr>
          <w:rFonts w:ascii="Avenir" w:eastAsia="Avenir" w:hAnsi="Avenir" w:cs="Avenir"/>
          <w:sz w:val="20"/>
          <w:szCs w:val="20"/>
        </w:rPr>
        <w:t>Tréner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Szolgáltatást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meghirdetett </w:t>
      </w:r>
      <w:proofErr w:type="spellStart"/>
      <w:r>
        <w:rPr>
          <w:rFonts w:ascii="Avenir" w:eastAsia="Avenir" w:hAnsi="Avenir" w:cs="Avenir"/>
          <w:sz w:val="20"/>
          <w:szCs w:val="20"/>
        </w:rPr>
        <w:t>időpontban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nyújtja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abban az esetben is, ha ez az </w:t>
      </w:r>
      <w:proofErr w:type="spellStart"/>
      <w:r>
        <w:rPr>
          <w:rFonts w:ascii="Avenir" w:eastAsia="Avenir" w:hAnsi="Avenir" w:cs="Avenir"/>
          <w:sz w:val="20"/>
          <w:szCs w:val="20"/>
        </w:rPr>
        <w:t>időpont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az </w:t>
      </w:r>
      <w:proofErr w:type="spellStart"/>
      <w:r>
        <w:rPr>
          <w:rFonts w:ascii="Avenir" w:eastAsia="Avenir" w:hAnsi="Avenir" w:cs="Avenir"/>
          <w:sz w:val="20"/>
          <w:szCs w:val="20"/>
        </w:rPr>
        <w:t>elállási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határidőn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belül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esik. Ezzel </w:t>
      </w:r>
      <w:proofErr w:type="spellStart"/>
      <w:r>
        <w:rPr>
          <w:rFonts w:ascii="Avenir" w:eastAsia="Avenir" w:hAnsi="Avenir" w:cs="Avenir"/>
          <w:sz w:val="20"/>
          <w:szCs w:val="20"/>
        </w:rPr>
        <w:t>Ön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kifejezetten elfogadta, hogy esetlegesen az </w:t>
      </w:r>
      <w:proofErr w:type="spellStart"/>
      <w:r>
        <w:rPr>
          <w:rFonts w:ascii="Avenir" w:eastAsia="Avenir" w:hAnsi="Avenir" w:cs="Avenir"/>
          <w:sz w:val="20"/>
          <w:szCs w:val="20"/>
        </w:rPr>
        <w:t>elállási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ido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̋ letelte </w:t>
      </w:r>
      <w:proofErr w:type="spellStart"/>
      <w:r>
        <w:rPr>
          <w:rFonts w:ascii="Avenir" w:eastAsia="Avenir" w:hAnsi="Avenir" w:cs="Avenir"/>
          <w:sz w:val="20"/>
          <w:szCs w:val="20"/>
        </w:rPr>
        <w:t>előtt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kezdődjön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meg a </w:t>
      </w:r>
      <w:proofErr w:type="spellStart"/>
      <w:r>
        <w:rPr>
          <w:rFonts w:ascii="Avenir" w:eastAsia="Avenir" w:hAnsi="Avenir" w:cs="Avenir"/>
          <w:sz w:val="20"/>
          <w:szCs w:val="20"/>
        </w:rPr>
        <w:t>szolgáltatás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teljesítése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</w:t>
      </w:r>
      <w:proofErr w:type="spellStart"/>
      <w:r>
        <w:rPr>
          <w:rFonts w:ascii="Avenir" w:eastAsia="Avenir" w:hAnsi="Avenir" w:cs="Avenir"/>
          <w:sz w:val="20"/>
          <w:szCs w:val="20"/>
        </w:rPr>
        <w:t>ezért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felmondása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esetén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Ön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köteles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megtéríteni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Tréner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számára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szerződés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megszűnésének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időpontjáig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arányosan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teljesített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szolgáltatásért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járo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sz w:val="20"/>
          <w:szCs w:val="20"/>
        </w:rPr>
        <w:t>összeget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. </w:t>
      </w:r>
      <w:proofErr w:type="spellStart"/>
      <w:r>
        <w:rPr>
          <w:rFonts w:ascii="Avenir" w:eastAsia="Avenir" w:hAnsi="Avenir" w:cs="Avenir"/>
          <w:sz w:val="20"/>
          <w:szCs w:val="20"/>
        </w:rPr>
        <w:t>Hasonlóképpen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visszatérítjük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az </w:t>
      </w:r>
      <w:proofErr w:type="spellStart"/>
      <w:r>
        <w:rPr>
          <w:rFonts w:ascii="Avenir" w:eastAsia="Avenir" w:hAnsi="Avenir" w:cs="Avenir"/>
          <w:sz w:val="20"/>
          <w:szCs w:val="20"/>
        </w:rPr>
        <w:t>Ön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által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nyújtott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ellenszolgáltatás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azon </w:t>
      </w:r>
      <w:proofErr w:type="spellStart"/>
      <w:r>
        <w:rPr>
          <w:rFonts w:ascii="Avenir" w:eastAsia="Avenir" w:hAnsi="Avenir" w:cs="Avenir"/>
          <w:sz w:val="20"/>
          <w:szCs w:val="20"/>
        </w:rPr>
        <w:t>részét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amely meghaladja az </w:t>
      </w:r>
      <w:proofErr w:type="spellStart"/>
      <w:r>
        <w:rPr>
          <w:rFonts w:ascii="Avenir" w:eastAsia="Avenir" w:hAnsi="Avenir" w:cs="Avenir"/>
          <w:sz w:val="20"/>
          <w:szCs w:val="20"/>
        </w:rPr>
        <w:t>általunk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nyújtott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szolgáltatás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ellenértékét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.” </w:t>
      </w:r>
    </w:p>
    <w:p w14:paraId="7835723E" w14:textId="77777777" w:rsidR="00432F01" w:rsidRDefault="00DA2D8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proofErr w:type="spellStart"/>
      <w:r>
        <w:rPr>
          <w:rFonts w:ascii="Avenir" w:eastAsia="Avenir" w:hAnsi="Avenir" w:cs="Avenir"/>
          <w:b/>
          <w:i/>
          <w:sz w:val="20"/>
          <w:szCs w:val="20"/>
        </w:rPr>
        <w:t>Elállási</w:t>
      </w:r>
      <w:proofErr w:type="spellEnd"/>
      <w:r>
        <w:rPr>
          <w:rFonts w:ascii="Avenir" w:eastAsia="Avenir" w:hAnsi="Avenir" w:cs="Avenir"/>
          <w:b/>
          <w:i/>
          <w:sz w:val="20"/>
          <w:szCs w:val="20"/>
        </w:rPr>
        <w:t>/</w:t>
      </w:r>
      <w:proofErr w:type="spellStart"/>
      <w:r>
        <w:rPr>
          <w:rFonts w:ascii="Avenir" w:eastAsia="Avenir" w:hAnsi="Avenir" w:cs="Avenir"/>
          <w:b/>
          <w:i/>
          <w:sz w:val="20"/>
          <w:szCs w:val="20"/>
        </w:rPr>
        <w:t>Felmondási</w:t>
      </w:r>
      <w:proofErr w:type="spellEnd"/>
      <w:r>
        <w:rPr>
          <w:rFonts w:ascii="Avenir" w:eastAsia="Avenir" w:hAnsi="Avenir" w:cs="Avenir"/>
          <w:b/>
          <w:i/>
          <w:sz w:val="20"/>
          <w:szCs w:val="20"/>
        </w:rPr>
        <w:t xml:space="preserve"> nyilatkozatminta </w:t>
      </w:r>
    </w:p>
    <w:p w14:paraId="356C9C60" w14:textId="77777777" w:rsidR="00432F01" w:rsidRDefault="00DA2D8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(csak a </w:t>
      </w:r>
      <w:proofErr w:type="spellStart"/>
      <w:r>
        <w:rPr>
          <w:rFonts w:ascii="Avenir" w:eastAsia="Avenir" w:hAnsi="Avenir" w:cs="Avenir"/>
          <w:sz w:val="20"/>
          <w:szCs w:val="20"/>
        </w:rPr>
        <w:t>szerződéstől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valo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sz w:val="20"/>
          <w:szCs w:val="20"/>
        </w:rPr>
        <w:t>elállási</w:t>
      </w:r>
      <w:proofErr w:type="spellEnd"/>
      <w:r>
        <w:rPr>
          <w:rFonts w:ascii="Avenir" w:eastAsia="Avenir" w:hAnsi="Avenir" w:cs="Avenir"/>
          <w:sz w:val="20"/>
          <w:szCs w:val="20"/>
        </w:rPr>
        <w:t>/</w:t>
      </w:r>
      <w:proofErr w:type="spellStart"/>
      <w:r>
        <w:rPr>
          <w:rFonts w:ascii="Avenir" w:eastAsia="Avenir" w:hAnsi="Avenir" w:cs="Avenir"/>
          <w:sz w:val="20"/>
          <w:szCs w:val="20"/>
        </w:rPr>
        <w:t>felmondási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szándék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esetén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töltse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ki </w:t>
      </w:r>
      <w:proofErr w:type="spellStart"/>
      <w:r>
        <w:rPr>
          <w:rFonts w:ascii="Avenir" w:eastAsia="Avenir" w:hAnsi="Avenir" w:cs="Avenir"/>
          <w:sz w:val="20"/>
          <w:szCs w:val="20"/>
        </w:rPr>
        <w:t>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juttassa vissza) </w:t>
      </w:r>
    </w:p>
    <w:p w14:paraId="22B7DF6D" w14:textId="77777777" w:rsidR="00432F01" w:rsidRDefault="00DA2D8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proofErr w:type="spellStart"/>
      <w:r>
        <w:rPr>
          <w:rFonts w:ascii="Avenir" w:eastAsia="Avenir" w:hAnsi="Avenir" w:cs="Avenir"/>
          <w:sz w:val="20"/>
          <w:szCs w:val="20"/>
        </w:rPr>
        <w:t>Címzett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: [a Tanfolyamot </w:t>
      </w:r>
      <w:proofErr w:type="spellStart"/>
      <w:r>
        <w:rPr>
          <w:rFonts w:ascii="Avenir" w:eastAsia="Avenir" w:hAnsi="Avenir" w:cs="Avenir"/>
          <w:sz w:val="20"/>
          <w:szCs w:val="20"/>
        </w:rPr>
        <w:t>tarto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sz w:val="20"/>
          <w:szCs w:val="20"/>
        </w:rPr>
        <w:t>Tréner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neve, e-mail </w:t>
      </w:r>
      <w:proofErr w:type="spellStart"/>
      <w:r>
        <w:rPr>
          <w:rFonts w:ascii="Avenir" w:eastAsia="Avenir" w:hAnsi="Avenir" w:cs="Avenir"/>
          <w:sz w:val="20"/>
          <w:szCs w:val="20"/>
        </w:rPr>
        <w:t>címe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] </w:t>
      </w:r>
    </w:p>
    <w:p w14:paraId="03031631" w14:textId="77777777" w:rsidR="00432F01" w:rsidRDefault="00DA2D8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proofErr w:type="spellStart"/>
      <w:r>
        <w:rPr>
          <w:rFonts w:ascii="Avenir" w:eastAsia="Avenir" w:hAnsi="Avenir" w:cs="Avenir"/>
          <w:sz w:val="20"/>
          <w:szCs w:val="20"/>
        </w:rPr>
        <w:t>Alulírott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[teljes </w:t>
      </w:r>
      <w:proofErr w:type="spellStart"/>
      <w:r>
        <w:rPr>
          <w:rFonts w:ascii="Avenir" w:eastAsia="Avenir" w:hAnsi="Avenir" w:cs="Avenir"/>
          <w:sz w:val="20"/>
          <w:szCs w:val="20"/>
        </w:rPr>
        <w:t>név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] kijelentem, hogy gyakorlom </w:t>
      </w:r>
      <w:proofErr w:type="spellStart"/>
      <w:r>
        <w:rPr>
          <w:rFonts w:ascii="Avenir" w:eastAsia="Avenir" w:hAnsi="Avenir" w:cs="Avenir"/>
          <w:sz w:val="20"/>
          <w:szCs w:val="20"/>
        </w:rPr>
        <w:t>elállási</w:t>
      </w:r>
      <w:proofErr w:type="spellEnd"/>
      <w:r>
        <w:rPr>
          <w:rFonts w:ascii="Avenir" w:eastAsia="Avenir" w:hAnsi="Avenir" w:cs="Avenir"/>
          <w:sz w:val="20"/>
          <w:szCs w:val="20"/>
        </w:rPr>
        <w:t>/</w:t>
      </w:r>
      <w:proofErr w:type="spellStart"/>
      <w:r>
        <w:rPr>
          <w:rFonts w:ascii="Avenir" w:eastAsia="Avenir" w:hAnsi="Avenir" w:cs="Avenir"/>
          <w:sz w:val="20"/>
          <w:szCs w:val="20"/>
        </w:rPr>
        <w:t>felmondási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jogomat az </w:t>
      </w:r>
      <w:proofErr w:type="spellStart"/>
      <w:r>
        <w:rPr>
          <w:rFonts w:ascii="Avenir" w:eastAsia="Avenir" w:hAnsi="Avenir" w:cs="Avenir"/>
          <w:sz w:val="20"/>
          <w:szCs w:val="20"/>
        </w:rPr>
        <w:t>alábbi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szolgáltatás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nyújtására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irányulo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sz w:val="20"/>
          <w:szCs w:val="20"/>
        </w:rPr>
        <w:t>szerződés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tekintetében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: </w:t>
      </w:r>
    </w:p>
    <w:p w14:paraId="2877151E" w14:textId="77777777" w:rsidR="00432F01" w:rsidRDefault="00DA2D8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proofErr w:type="spellStart"/>
      <w:r>
        <w:rPr>
          <w:rFonts w:ascii="Avenir" w:eastAsia="Avenir" w:hAnsi="Avenir" w:cs="Avenir"/>
          <w:sz w:val="20"/>
          <w:szCs w:val="20"/>
        </w:rPr>
        <w:t>Szerződéskötés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időpontja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: </w:t>
      </w:r>
    </w:p>
    <w:p w14:paraId="7B71E608" w14:textId="77777777" w:rsidR="00432F01" w:rsidRDefault="00DA2D8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A </w:t>
      </w:r>
      <w:proofErr w:type="spellStart"/>
      <w:r>
        <w:rPr>
          <w:rFonts w:ascii="Avenir" w:eastAsia="Avenir" w:hAnsi="Avenir" w:cs="Avenir"/>
          <w:sz w:val="20"/>
          <w:szCs w:val="20"/>
        </w:rPr>
        <w:t>fogyaszto</w:t>
      </w:r>
      <w:proofErr w:type="spellEnd"/>
      <w:r>
        <w:rPr>
          <w:rFonts w:ascii="Avenir" w:eastAsia="Avenir" w:hAnsi="Avenir" w:cs="Avenir"/>
          <w:sz w:val="20"/>
          <w:szCs w:val="20"/>
        </w:rPr>
        <w:t>́ neve:</w:t>
      </w:r>
    </w:p>
    <w:p w14:paraId="5B92B259" w14:textId="77777777" w:rsidR="00432F01" w:rsidRDefault="00DA2D8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A </w:t>
      </w:r>
      <w:proofErr w:type="spellStart"/>
      <w:r>
        <w:rPr>
          <w:rFonts w:ascii="Avenir" w:eastAsia="Avenir" w:hAnsi="Avenir" w:cs="Avenir"/>
          <w:sz w:val="20"/>
          <w:szCs w:val="20"/>
        </w:rPr>
        <w:t>fogyaszto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sz w:val="20"/>
          <w:szCs w:val="20"/>
        </w:rPr>
        <w:t>címe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: </w:t>
      </w:r>
    </w:p>
    <w:p w14:paraId="25D0DA79" w14:textId="77777777" w:rsidR="00432F01" w:rsidRDefault="00DA2D8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Tanfolyam pontos helye </w:t>
      </w:r>
      <w:proofErr w:type="spellStart"/>
      <w:r>
        <w:rPr>
          <w:rFonts w:ascii="Avenir" w:eastAsia="Avenir" w:hAnsi="Avenir" w:cs="Avenir"/>
          <w:sz w:val="20"/>
          <w:szCs w:val="20"/>
        </w:rPr>
        <w:t>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időpontja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tanfolyam </w:t>
      </w:r>
      <w:proofErr w:type="spellStart"/>
      <w:r>
        <w:rPr>
          <w:rFonts w:ascii="Avenir" w:eastAsia="Avenir" w:hAnsi="Avenir" w:cs="Avenir"/>
          <w:sz w:val="20"/>
          <w:szCs w:val="20"/>
        </w:rPr>
        <w:t>megnevezése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: </w:t>
      </w:r>
    </w:p>
    <w:p w14:paraId="585A1B23" w14:textId="77777777" w:rsidR="00432F01" w:rsidRDefault="00DA2D8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A </w:t>
      </w:r>
      <w:proofErr w:type="spellStart"/>
      <w:r>
        <w:rPr>
          <w:rFonts w:ascii="Avenir" w:eastAsia="Avenir" w:hAnsi="Avenir" w:cs="Avenir"/>
          <w:sz w:val="20"/>
          <w:szCs w:val="20"/>
        </w:rPr>
        <w:t>fogyaszto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sz w:val="20"/>
          <w:szCs w:val="20"/>
        </w:rPr>
        <w:t>aláírása</w:t>
      </w:r>
      <w:proofErr w:type="spellEnd"/>
      <w:r>
        <w:rPr>
          <w:rFonts w:ascii="Avenir" w:eastAsia="Avenir" w:hAnsi="Avenir" w:cs="Avenir"/>
          <w:sz w:val="20"/>
          <w:szCs w:val="20"/>
        </w:rPr>
        <w:t>: [</w:t>
      </w:r>
      <w:proofErr w:type="spellStart"/>
      <w:r>
        <w:rPr>
          <w:rFonts w:ascii="Avenir" w:eastAsia="Avenir" w:hAnsi="Avenir" w:cs="Avenir"/>
          <w:sz w:val="20"/>
          <w:szCs w:val="20"/>
        </w:rPr>
        <w:t>kizárólag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papíron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tett nyilatkozat </w:t>
      </w:r>
      <w:proofErr w:type="spellStart"/>
      <w:r>
        <w:rPr>
          <w:rFonts w:ascii="Avenir" w:eastAsia="Avenir" w:hAnsi="Avenir" w:cs="Avenir"/>
          <w:sz w:val="20"/>
          <w:szCs w:val="20"/>
        </w:rPr>
        <w:t>esetén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] </w:t>
      </w:r>
    </w:p>
    <w:p w14:paraId="13CFFCFD" w14:textId="77777777" w:rsidR="00432F01" w:rsidRDefault="00DA2D8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Kelt [hely, </w:t>
      </w:r>
      <w:proofErr w:type="spellStart"/>
      <w:r>
        <w:rPr>
          <w:rFonts w:ascii="Avenir" w:eastAsia="Avenir" w:hAnsi="Avenir" w:cs="Avenir"/>
          <w:sz w:val="20"/>
          <w:szCs w:val="20"/>
        </w:rPr>
        <w:t>ido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̋] </w:t>
      </w:r>
    </w:p>
    <w:sectPr w:rsidR="00432F01">
      <w:headerReference w:type="default" r:id="rId10"/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591FA" w14:textId="77777777" w:rsidR="002B0D1E" w:rsidRDefault="002B0D1E">
      <w:r>
        <w:separator/>
      </w:r>
    </w:p>
  </w:endnote>
  <w:endnote w:type="continuationSeparator" w:id="0">
    <w:p w14:paraId="01F590DD" w14:textId="77777777" w:rsidR="002B0D1E" w:rsidRDefault="002B0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venir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B0114" w14:textId="77777777" w:rsidR="00432F01" w:rsidRDefault="00DA2D8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2B0D1E">
      <w:rPr>
        <w:color w:val="000000"/>
      </w:rPr>
      <w:fldChar w:fldCharType="separate"/>
    </w:r>
    <w:r>
      <w:rPr>
        <w:color w:val="000000"/>
      </w:rPr>
      <w:fldChar w:fldCharType="end"/>
    </w:r>
  </w:p>
  <w:p w14:paraId="0E8512F7" w14:textId="77777777" w:rsidR="00432F01" w:rsidRDefault="00432F0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2F859" w14:textId="77777777" w:rsidR="00432F01" w:rsidRDefault="00DA2D8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rFonts w:ascii="Avenir" w:eastAsia="Avenir" w:hAnsi="Avenir" w:cs="Avenir"/>
        <w:color w:val="000000"/>
        <w:sz w:val="20"/>
        <w:szCs w:val="20"/>
      </w:rPr>
    </w:pPr>
    <w:r>
      <w:rPr>
        <w:rFonts w:ascii="Avenir" w:eastAsia="Avenir" w:hAnsi="Avenir" w:cs="Avenir"/>
        <w:color w:val="000000"/>
        <w:sz w:val="20"/>
        <w:szCs w:val="20"/>
      </w:rPr>
      <w:fldChar w:fldCharType="begin"/>
    </w:r>
    <w:r>
      <w:rPr>
        <w:rFonts w:ascii="Avenir" w:eastAsia="Avenir" w:hAnsi="Avenir" w:cs="Avenir"/>
        <w:color w:val="000000"/>
        <w:sz w:val="20"/>
        <w:szCs w:val="20"/>
      </w:rPr>
      <w:instrText>PAGE</w:instrText>
    </w:r>
    <w:r>
      <w:rPr>
        <w:rFonts w:ascii="Avenir" w:eastAsia="Avenir" w:hAnsi="Avenir" w:cs="Avenir"/>
        <w:color w:val="000000"/>
        <w:sz w:val="20"/>
        <w:szCs w:val="20"/>
      </w:rPr>
      <w:fldChar w:fldCharType="separate"/>
    </w:r>
    <w:r w:rsidR="00BE2F38">
      <w:rPr>
        <w:rFonts w:ascii="Avenir" w:eastAsia="Avenir" w:hAnsi="Avenir" w:cs="Avenir"/>
        <w:noProof/>
        <w:color w:val="000000"/>
        <w:sz w:val="20"/>
        <w:szCs w:val="20"/>
      </w:rPr>
      <w:t>1</w:t>
    </w:r>
    <w:r>
      <w:rPr>
        <w:rFonts w:ascii="Avenir" w:eastAsia="Avenir" w:hAnsi="Avenir" w:cs="Avenir"/>
        <w:color w:val="000000"/>
        <w:sz w:val="20"/>
        <w:szCs w:val="20"/>
      </w:rPr>
      <w:fldChar w:fldCharType="end"/>
    </w:r>
  </w:p>
  <w:p w14:paraId="027E7309" w14:textId="77777777" w:rsidR="00432F01" w:rsidRDefault="002B0D1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jc w:val="center"/>
      <w:rPr>
        <w:rFonts w:ascii="Avenir" w:eastAsia="Avenir" w:hAnsi="Avenir" w:cs="Avenir"/>
        <w:color w:val="000000"/>
        <w:sz w:val="20"/>
        <w:szCs w:val="20"/>
      </w:rPr>
    </w:pPr>
    <w:hyperlink r:id="rId1">
      <w:r w:rsidR="00DA2D80">
        <w:rPr>
          <w:rFonts w:ascii="Avenir" w:eastAsia="Avenir" w:hAnsi="Avenir" w:cs="Avenir"/>
          <w:color w:val="000000"/>
          <w:sz w:val="20"/>
          <w:szCs w:val="20"/>
          <w:u w:val="single"/>
        </w:rPr>
        <w:t>www.intimtorna.hu</w:t>
      </w:r>
    </w:hyperlink>
    <w:r w:rsidR="00DA2D80">
      <w:rPr>
        <w:rFonts w:ascii="Avenir" w:eastAsia="Avenir" w:hAnsi="Avenir" w:cs="Avenir"/>
        <w:color w:val="000000"/>
        <w:sz w:val="20"/>
        <w:szCs w:val="20"/>
      </w:rPr>
      <w:t xml:space="preserve"> | </w:t>
    </w:r>
    <w:r w:rsidR="00DA2D80" w:rsidRPr="00BE2F38">
      <w:rPr>
        <w:rFonts w:ascii="Avenir" w:eastAsia="Avenir" w:hAnsi="Avenir" w:cs="Avenir"/>
        <w:sz w:val="20"/>
        <w:szCs w:val="20"/>
      </w:rPr>
      <w:t>Ligetiné Varga Beáta</w:t>
    </w:r>
    <w:r w:rsidR="00DA2D80">
      <w:rPr>
        <w:rFonts w:ascii="Avenir" w:eastAsia="Avenir" w:hAnsi="Avenir" w:cs="Avenir"/>
        <w:color w:val="000000"/>
        <w:sz w:val="20"/>
        <w:szCs w:val="20"/>
      </w:rPr>
      <w:t xml:space="preserve"> | Tréneri ÁSZF</w:t>
    </w:r>
    <w:r w:rsidR="00DA2D80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2CBC6807" wp14:editId="52EF9E0C">
              <wp:simplePos x="0" y="0"/>
              <wp:positionH relativeFrom="column">
                <wp:posOffset>1</wp:posOffset>
              </wp:positionH>
              <wp:positionV relativeFrom="paragraph">
                <wp:posOffset>-203199</wp:posOffset>
              </wp:positionV>
              <wp:extent cx="5688965" cy="55244"/>
              <wp:effectExtent l="0" t="0" r="0" b="0"/>
              <wp:wrapNone/>
              <wp:docPr id="11" name="Téglalap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506280" y="3757141"/>
                        <a:ext cx="5679440" cy="45719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FAC702"/>
                          </a:gs>
                          <a:gs pos="16000">
                            <a:srgbClr val="10A355"/>
                          </a:gs>
                          <a:gs pos="33000">
                            <a:srgbClr val="03A4A4"/>
                          </a:gs>
                          <a:gs pos="50000">
                            <a:srgbClr val="18448D"/>
                          </a:gs>
                          <a:gs pos="67000">
                            <a:srgbClr val="C31544"/>
                          </a:gs>
                          <a:gs pos="82000">
                            <a:srgbClr val="681F5C"/>
                          </a:gs>
                          <a:gs pos="97000">
                            <a:srgbClr val="24221E"/>
                          </a:gs>
                          <a:gs pos="100000">
                            <a:srgbClr val="24221E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14:paraId="4D8F1377" w14:textId="77777777" w:rsidR="00432F01" w:rsidRDefault="00432F01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CBC6807" id="Téglalap 11" o:spid="_x0000_s1026" style="position:absolute;left:0;text-align:left;margin-left:0;margin-top:-16pt;width:447.95pt;height:4.3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" fillcolor="#fac702" stroked="f">
              <v:fill color2="#24221e" angle="90" colors="0 #fac702;10486f #10a355;21627f #03a4a4;.5 #18448d;43909f #c31544;53740f #681f5c;63570f #24221e;1 #24221e" focus="100%" type="gradient">
                <o:fill v:ext="view" type="gradientUnscaled"/>
              </v:fill>
              <v:textbox inset="2.53958mm,2.53958mm,2.53958mm,2.53958mm">
                <w:txbxContent>
                  <w:p w14:paraId="4D8F1377" w14:textId="77777777" w:rsidR="00432F01" w:rsidRDefault="00432F01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D02EC" w14:textId="77777777" w:rsidR="002B0D1E" w:rsidRDefault="002B0D1E">
      <w:r>
        <w:separator/>
      </w:r>
    </w:p>
  </w:footnote>
  <w:footnote w:type="continuationSeparator" w:id="0">
    <w:p w14:paraId="5DC077B8" w14:textId="77777777" w:rsidR="002B0D1E" w:rsidRDefault="002B0D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CE4BA" w14:textId="77777777" w:rsidR="00432F01" w:rsidRDefault="00DA2D8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3513"/>
      </w:tabs>
      <w:jc w:val="right"/>
      <w:rPr>
        <w:color w:val="000000"/>
      </w:rPr>
    </w:pPr>
    <w:r>
      <w:rPr>
        <w:noProof/>
        <w:color w:val="000000"/>
      </w:rPr>
      <w:drawing>
        <wp:inline distT="0" distB="0" distL="0" distR="0" wp14:anchorId="6414B955" wp14:editId="0A16EE30">
          <wp:extent cx="2168837" cy="395178"/>
          <wp:effectExtent l="0" t="0" r="0" b="0"/>
          <wp:docPr id="1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1511"/>
                  <a:stretch>
                    <a:fillRect/>
                  </a:stretch>
                </pic:blipFill>
                <pic:spPr>
                  <a:xfrm>
                    <a:off x="0" y="0"/>
                    <a:ext cx="2168837" cy="39517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BEF689E" w14:textId="77777777" w:rsidR="00432F01" w:rsidRDefault="00432F0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3513"/>
      </w:tabs>
      <w:jc w:val="right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D51A0"/>
    <w:multiLevelType w:val="multilevel"/>
    <w:tmpl w:val="6E2266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B22BD"/>
    <w:multiLevelType w:val="multilevel"/>
    <w:tmpl w:val="B240DBEA"/>
    <w:lvl w:ilvl="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F01"/>
    <w:rsid w:val="00160FC6"/>
    <w:rsid w:val="002B0D1E"/>
    <w:rsid w:val="00432F01"/>
    <w:rsid w:val="00BE2F38"/>
    <w:rsid w:val="00DA2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76420"/>
  <w15:docId w15:val="{FE647D80-FE1A-4E5F-9B24-9E3A4BC5D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fej">
    <w:name w:val="header"/>
    <w:basedOn w:val="Norml"/>
    <w:link w:val="lfejChar"/>
    <w:uiPriority w:val="99"/>
    <w:unhideWhenUsed/>
    <w:rsid w:val="003E491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E4915"/>
  </w:style>
  <w:style w:type="paragraph" w:styleId="llb">
    <w:name w:val="footer"/>
    <w:basedOn w:val="Norml"/>
    <w:link w:val="llbChar"/>
    <w:uiPriority w:val="99"/>
    <w:unhideWhenUsed/>
    <w:rsid w:val="003E491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E4915"/>
  </w:style>
  <w:style w:type="character" w:styleId="Hiperhivatkozs">
    <w:name w:val="Hyperlink"/>
    <w:basedOn w:val="Bekezdsalapbettpusa"/>
    <w:uiPriority w:val="99"/>
    <w:unhideWhenUsed/>
    <w:rsid w:val="003E4915"/>
    <w:rPr>
      <w:color w:val="585955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3E4915"/>
    <w:rPr>
      <w:color w:val="605E5C"/>
      <w:shd w:val="clear" w:color="auto" w:fill="E1DFDD"/>
    </w:rPr>
  </w:style>
  <w:style w:type="paragraph" w:styleId="NormlWeb">
    <w:name w:val="Normal (Web)"/>
    <w:basedOn w:val="Norml"/>
    <w:uiPriority w:val="99"/>
    <w:semiHidden/>
    <w:unhideWhenUsed/>
    <w:rsid w:val="003E491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Rcsostblzat">
    <w:name w:val="Table Grid"/>
    <w:basedOn w:val="Normltblzat"/>
    <w:uiPriority w:val="39"/>
    <w:rsid w:val="00396E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9511E5"/>
    <w:pPr>
      <w:ind w:left="720"/>
      <w:contextualSpacing/>
    </w:pPr>
  </w:style>
  <w:style w:type="character" w:styleId="Oldalszm">
    <w:name w:val="page number"/>
    <w:basedOn w:val="Bekezdsalapbettpusa"/>
    <w:uiPriority w:val="99"/>
    <w:semiHidden/>
    <w:unhideWhenUsed/>
    <w:rsid w:val="000878F1"/>
  </w:style>
  <w:style w:type="paragraph" w:customStyle="1" w:styleId="msonormal0">
    <w:name w:val="msonormal"/>
    <w:basedOn w:val="Norml"/>
    <w:rsid w:val="00562BB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Vltozat">
    <w:name w:val="Revision"/>
    <w:hidden/>
    <w:uiPriority w:val="99"/>
    <w:semiHidden/>
    <w:rsid w:val="006B5C49"/>
  </w:style>
  <w:style w:type="character" w:styleId="Jegyzethivatkozs">
    <w:name w:val="annotation reference"/>
    <w:basedOn w:val="Bekezdsalapbettpusa"/>
    <w:uiPriority w:val="99"/>
    <w:semiHidden/>
    <w:unhideWhenUsed/>
    <w:rsid w:val="006B5C4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6B5C49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6B5C49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B5C4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B5C49"/>
    <w:rPr>
      <w:b/>
      <w:bCs/>
      <w:sz w:val="20"/>
      <w:szCs w:val="20"/>
    </w:rPr>
  </w:style>
  <w:style w:type="paragraph" w:customStyle="1" w:styleId="Default">
    <w:name w:val="Default"/>
    <w:rsid w:val="00E00647"/>
    <w:pPr>
      <w:autoSpaceDE w:val="0"/>
      <w:autoSpaceDN w:val="0"/>
      <w:adjustRightInd w:val="0"/>
    </w:pPr>
    <w:rPr>
      <w:color w:val="000000"/>
    </w:rPr>
  </w:style>
  <w:style w:type="paragraph" w:styleId="Nincstrkz">
    <w:name w:val="No Spacing"/>
    <w:uiPriority w:val="1"/>
    <w:qFormat/>
    <w:rsid w:val="00E00647"/>
    <w:rPr>
      <w:sz w:val="22"/>
      <w:szCs w:val="22"/>
    </w:rPr>
  </w:style>
  <w:style w:type="character" w:customStyle="1" w:styleId="Hyperlink0">
    <w:name w:val="Hyperlink.0"/>
    <w:basedOn w:val="Hiperhivatkozs"/>
    <w:rsid w:val="00E00647"/>
    <w:rPr>
      <w:color w:val="585955" w:themeColor="hyperlink"/>
      <w:u w:val="single"/>
    </w:rPr>
  </w:style>
  <w:style w:type="paragraph" w:customStyle="1" w:styleId="Alaprtelmezett">
    <w:name w:val="Alapértelmezett"/>
    <w:rsid w:val="00E00647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rmanyhivatalok.h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bekeltetes.hu/index.php?id=testuletek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ntimtorna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KRISTON 1">
      <a:dk1>
        <a:srgbClr val="585955"/>
      </a:dk1>
      <a:lt1>
        <a:srgbClr val="FFFFFF"/>
      </a:lt1>
      <a:dk2>
        <a:srgbClr val="000000"/>
      </a:dk2>
      <a:lt2>
        <a:srgbClr val="FAC613"/>
      </a:lt2>
      <a:accent1>
        <a:srgbClr val="CC1843"/>
      </a:accent1>
      <a:accent2>
        <a:srgbClr val="1B5A9D"/>
      </a:accent2>
      <a:accent3>
        <a:srgbClr val="792165"/>
      </a:accent3>
      <a:accent4>
        <a:srgbClr val="199494"/>
      </a:accent4>
      <a:accent5>
        <a:srgbClr val="1B924D"/>
      </a:accent5>
      <a:accent6>
        <a:srgbClr val="F1C012"/>
      </a:accent6>
      <a:hlink>
        <a:srgbClr val="585955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mcsoPHIExf2XdSlEnWFMGBGISA==">CgMxLjA4AHIhMXlXY2lNbFk4LUNtWl9yNXpPcUlDSU9EV3NlOVdlRzYt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3312</Words>
  <Characters>22860</Characters>
  <Application>Microsoft Office Word</Application>
  <DocSecurity>0</DocSecurity>
  <Lines>190</Lines>
  <Paragraphs>52</Paragraphs>
  <ScaleCrop>false</ScaleCrop>
  <Company/>
  <LinksUpToDate>false</LinksUpToDate>
  <CharactersWithSpaces>26120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Varga Beáta</cp:lastModifiedBy>
  <cp:revision>3</cp:revision>
  <dcterms:created xsi:type="dcterms:W3CDTF">2024-10-25T17:42:00Z</dcterms:created>
  <dcterms:modified xsi:type="dcterms:W3CDTF">2025-03-29T19:21:00Z</dcterms:modified>
</cp:coreProperties>
</file>