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80" w:after="28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Tréneri Általános Szerz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ési Feltételek Vörös Éva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I. Általános rendelkezések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jelen Tréneri Általános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ési Feltételek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Vörös Éva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mint szolgáltató, a továbbiakban: Tréner;  (részletes cégadatok és elérhet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ég: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+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36-306529905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székhely: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6800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Hódmez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ásárhely, Kohán György utca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/b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adószám: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75931058-1-26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            e-mail:vrsevi@gmail.com, Facebook oldal: Vörös Éva - Kriston Intim Torna Szegeden és Hódmez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ásárhelyen</w:t>
      </w:r>
      <w:r>
        <w:rPr>
          <w:rFonts w:ascii="Times New Roman" w:hAnsi="Times New Roman" w:cs="Times New Roman" w:eastAsia="Times New Roman"/>
          <w:color w:val="1D2129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Kriston Intim Torna foglalkozás (a továbbiakban Szolgáltatás, Tanfolyam vagy Tréning) megtartásával kapcsolatos szabályait tartalmazza. A TÁSZF a csoportos és az egyéni személyes formában tartott tanfolyamokra egyaránt érvényes.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Tréner szolgáltatása a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www.kriston.eu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és a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www.intimtorna.hu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weboldalakon keresztül érhet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el.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jelen Tréneri Általános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ési Feltételek (a továbbiakban: TÁSZF) határozza meg a Tréner, és a Tanfolyamra jelentkez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term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észetes személy (a továbbiakban: Vásárló; a továbbiakban együttesen: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ődő Felek)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özött a Szolgáltatás igénybevételének feltételeit, valamint a Felek között keletkez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jogokat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kötelezettségeket.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II. Az ÁSZF elfogadása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Vásárló az internetes vásárlás során, a Tanfolyamra való jelentkezéssel elfogadja a Tanfolyamra vonatkozó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feltételeit, a jelen TÁSZF rendelkezéseit. A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létrejöttével a Vásárló kijelenti, hogy a jelen TÁSZF-ben foglalt feltételeket megismerte és magára nézve kötelez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őnek elfogadta, 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ábbá a Szolgáltatás igénybevételéhez szükséges adatai kezeléséhez a TÁSZF-ben, és annak adatkezelésre vonatkozó szabályaiban meghatározott körben hozzájárult.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III. Írásbeli szerz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és, iktatott forma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Az internetes vásárlás útján létrejött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nem min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ül írásbeli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ésnek, így az iktatott formában nem hozzáférhet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ő. A szerződ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létrejöttét az elektronikusan elmentett vásárlási adatok igazolják.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IV. A szerz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és nyelve, a TÁSZF területi hatálya</w:t>
      </w:r>
    </w:p>
    <w:p>
      <w:pPr>
        <w:spacing w:before="288" w:after="288" w:line="240"/>
        <w:ind w:right="0" w:left="0" w:firstLine="0"/>
        <w:jc w:val="both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Felek közötti megállapodás magyar nyelven jön létre. Jelen tréneri TÁSZF trületi hatálya kiterjed minden olyan jelentkezésre(szerz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éskötésre), amely a Weboldalon keresztül történik Tanfolyamon való részvétel céljából.</w:t>
      </w:r>
    </w:p>
    <w:p>
      <w:pPr>
        <w:spacing w:before="288" w:after="288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V. Az ÁSZF módosítása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Tréner tájékoztatja Vásárlót és Vásárló kifejezetten tudomásul veszi, hogy a Tréner jogosult a TÁSZF-et egyoldalúan módosítani. A TÁSZF módosításának esetén a Tréner a Vásárlót  a weboldalakon történ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özzététel útján értesíti, a módosítás hatályba lépését megel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őzően legal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ább nyolc  nappal.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VI. A Vásárló adatai, azok tárolása, védelme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Vásárló a jelzett weblapokon köteles valós adatokat megadni. A Tréner fenntartja magának a jogot, hogy a Vásárló megrendelését indokolt esetben visszautasítsa, így különösen valótlan, vagy hiányos adatok megadása, illetve  bármilyen visszaélés esetén. A Tréner a Vásárló által megadott adatoknak megfelel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ően felel a teljes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ítésért és a számla kiállításáért. A Vásárlónak bármikor lehet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ége van adatait ellen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őrizni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módosítani. A Tréner jogosult törölni a nyilvánvalóan hibás vagy hamis adatokat, továbbá kétség esetén jogosult a Vásárló személyének valódiságát ellen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őrizni.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Vásárló beleegyezését adja, hogy az általa elektronikusan megadott adatokat a Tréner a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teljesítése céljából elektronikusan használja.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Tréner a Vásárló adatait a személyes adatok védelmér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a közérdek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ű adatok nyilv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ánosságáról szóló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1992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évi LXIII. törvény (Avtv.)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§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bekezdése alapján az érintett önkéntes hozzájárulása, illetve az elektronikus kereskedelmi szolgáltatások, valamint az információs társadalommal összefügg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szolg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áltatások egyes kérdéseir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ől sz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óló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2001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évi CVIII. törvény szabályai szerint kezeli. Amennyiben a Szolgáltatás kapcsán jogvita merülhet fel, úgy a jogvita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őtartam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áig, illetve az igény elévüléséig tart az adatkezelés.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Tréner a vásárláskor megadott személyes adatokat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2011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. évi CXII. törvény az információs önrendelkezési jogról és az információszabadságról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szóló  törvénynek megfelel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ően kezeli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csak a számlaadáshoz vagy a Kriston - módszerrel összefügg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ábbi kommunikáció érdekében tárolja.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személyes adatok kezelésével, tárolásával kapcsolatban a Tréner az elvárható legnagyobb gondossággal jár el. Az elvárható legnagyobb gondosság ellenére megvalósuló kivédhetetlen támadások által okozott esetleges károkért azonban a Trénert felel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őss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ég nem terheli.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42" w:leader="none"/>
          <w:tab w:val="left" w:pos="56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VII. Jelentkezés, fizetés, elállási/felmondási jog gyakorlása</w:t>
      </w:r>
    </w:p>
    <w:p>
      <w:pPr>
        <w:tabs>
          <w:tab w:val="left" w:pos="142" w:leader="none"/>
          <w:tab w:val="left" w:pos="56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Tanfolyamon való részvétel a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www.intimtorna.hu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weblapon való regisztrációhoz és tanfolyami bejelentkezéshez kötött. A weblap a 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www.kriston.eu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címen is elérhet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ő.     A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www.intimtorna.hu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weblapon a Tanfolyam kiválasztása nem kötelezi a Vásárlót vásárlásra. Amennyiben a Vásárló mégsem kíván jelentkezni a kiválasztott Tanfolyamra, akkor a jelentkezési folyamatot bármikor megszakíthatja.Tréner az alábbi fizetési formákat fogadja el: 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őre utal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 a Tréner bankszámlájára, a Tréner által kiállított ajándékutalvány vagy készpénzes fizetés a Tanfolyam els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alkalm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ával.                                                                                                                      A Tréner a jelentkezésr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ől visszaigazol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 e-mailt küld a Vásárló által megadott e-mail címre. A hibás e-mail cím megadásából fakadó minden hátrányért és kárért a Vásárlót terheli a felel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őss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ég. A Tréner bankszámlájának adatai és a fizetend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tanfolyami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íj a visszaigazoló e-mailben kerül feltüntetésre. A banki fizetés során felmerül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esetleges hib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ákért a Tréner nem vállal felel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őss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éget.                                                                     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 Tanfolyamok árának meghatározása a Tréner hatáskörébe tartozik. A feltüntetett árak bruttó árak. A Tréner fenntartja a jogot, hogy bármikor megváltoztassa a Tanfolyamok díját, ezt azonban csak a változtatást követ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ően meghirdetett Tanfolyamokra alkalmazhatja. Az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árváltoztatás joga nem alkalmazható a már megkezdett Tanfolyamokra. Megkezdett Tanfolyamnak számít az, amellyel kapcsolatban a jelentkezés már visszaigazolásra került. A Tanfolyammal kapcsolatos számla kiállítására a Tréner jogosult és köteles. A Tréner elektronikus számlát  küld a Vásárlónak. Az elektronikus számla egy olyan számla, ami elektronikus jelek formájában tartalmazza a számla adatokat. Az elektronikus számla csak elektronikus formában állítható ki, továbbítható és tárolható, annak papír alapú módozata eredeti hiteles dokumentumként nem használható. A Tréner az e-számlát a Vásárló által a weblap jelentkezési felületén megadott adatok alapján bocsátja ki. A Vásárló a vásárlási folyamat megindításával kifejezetten kijelenti, hogy elfogadja az e-számlát.                                                                                                                       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                    VIII. A tanfolyamra vonatkozó szabályok</w:t>
      </w:r>
    </w:p>
    <w:p>
      <w:pPr>
        <w:numPr>
          <w:ilvl w:val="0"/>
          <w:numId w:val="8"/>
        </w:numPr>
        <w:tabs>
          <w:tab w:val="left" w:pos="710" w:leader="none"/>
        </w:tabs>
        <w:suppressAutoHyphens w:val="true"/>
        <w:spacing w:before="0" w:after="0" w:line="240"/>
        <w:ind w:right="0" w:left="1080" w:hanging="938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8"/>
        </w:numPr>
        <w:suppressAutoHyphens w:val="true"/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Jelentkezé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az azt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̈vető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en kapott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visszaigazolá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nem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ruházható 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Amennyiben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visszaigazolá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son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nem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keru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feltünteté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sre, úgy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visszaigazolá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az azon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szereplő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Tanfolyamon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való részvé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telre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jogosí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tja fel annak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felmutatójá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t, egy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fő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Amennyiben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Visszaigazolá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sban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szereplo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̋ idő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pont vagy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helyszí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utó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bb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dosul,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errő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 a Tanfolyamot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szervező Tré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közvetlenü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értesí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ti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Vásárló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Tanfolyamró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hangfelvé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tel, jegyzet semmilyen formában nem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készu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lhet.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Vásárló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jelen Tréneri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SZF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elfogadásá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val kijelenti és vállalja, hogy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a Tanfolyamon jobb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életmino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̋ségé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eléré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érdeké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ben vesz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szt, mely nem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helyettesí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ti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szakértő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diagnó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zist,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kezelé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st, ugyanakkor az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adottsá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gai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figyelembevételé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vel,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sajá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felelősségé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 alkalmazza az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elsajátí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tott ismereteket;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az itt megszerzett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tudá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kizáró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lag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sajá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épu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̈lésé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hasznosí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tja;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amennyiben fitnesz/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ga/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gyó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gytorna stb.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oktatá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ssal foglalkozik, akkor a Tanfolyamon megismert gyakorlatokat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sajá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foglalkozá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saiba nem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épí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ti be (a tilalom kiterjed a gyakorlatoknak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módosí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tott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formá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ban vagy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elnevezé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ssel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való integrálásá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 is);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tré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ningen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elsajátí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tott gyakorlatok, valamint a hanganyagot semmilyen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formá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ban nincs joga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tová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bbadni,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nyilvánossá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gra hozni, azok Kriston Andrea szellemi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tulajdoná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pezik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javá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szerzo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 jogi oltalom alatt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llnak;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a jelen nyilatkozatban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llalt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̈telezettsé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gei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megsérté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eseté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 anyagilag is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felelőssé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vonható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a tanfolyamra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jelentkezé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sorá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 tekintetbe veszi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̈vetkező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ket: altesti szerveit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érintő kezelé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műté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követő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megvá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rja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jdalom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elmúltá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az orvos azon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engedélyé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t, hogy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normá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letvitelt folytathat,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várandó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san, amennyiben az orvos nem tiltja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normá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letvitelt,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tran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rkezhet a tanfolyamra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 alatt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rmikor,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trombotizáló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aranyé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eseté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 annak szakorvosi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kezelésé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követő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en javasolt a tanfolyam.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részvételi feltételeket, a Tanfolyam, illetve a Tanfolyam helyszínéül szolgáló intézmény házirendjét, a biztonsági szolgálat és egyéb rendvédelmi szervek utasításait megszeg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ásárlót a Tréner a Tanfolyam biztonságos lebonyolítása illetve a Tanfolyamon tartózkodó személyek zavartalan részvételének biztosítása érdekében eltávolíthatja. Az ilyen indokból történ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kiz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árás esetén a Tréner kártérítésre vagy a Tanfolyam díjának részleges vagy teljes visszatérítésére nem kötelezhet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Az otthoni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gyakorlásá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segíto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hanganyag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szerző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jogvé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delem alatt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ll. Vásárló tudomásul veszi,hogy a hangfile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tartamá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 sem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egészé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ben, sem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szben, kereskedelmi forgalomba nem hozhatja, a hanganyagot nem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sokszorosí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thatja, nem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többszörö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zheti, nem terjesztheti, nem adhatja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tová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bb,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snak,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nyilvánossá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elő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tt nem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tszhatja le, nem dolgozhatja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t, az internetre,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közössé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gi oldalakra nem teheti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fö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Tudomá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sul veszi, hogy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szerző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 jog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megsértéséé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rt anyagi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felelőssé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ggel tartozik.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Vásárló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ői művekkel kapcsolatos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állalása:  A Tanfolyamon elhangzott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információ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dokumentumok, valamint a Weboldalon megjelenített információk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szerzo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 jogi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delem alatt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llnak, az ezekhez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fűződő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jogok a Weboldal szolgáltatóját, illetve a jogtulajdonosokat illetik meg. A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ői műveket a jogtulajdonosok kifejezett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zetes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írá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sbeli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jóváhagyá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nélkü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 a vásárló a honlap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céljátó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eltérő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en nem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haszná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lhatja, nem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solhatja, nem terjesztheti,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nem teheti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közzé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IX. A Tréner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szolgáltatásá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nak feltételei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Tréner csak a neki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felróható szándé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kos vagy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lyosan gondatlan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hibá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kkal okozott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károké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rt felel, és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felelo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̋ssé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gének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mérté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ke nem haladhatja meg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vásárlá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tranzakció értéké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Tréner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kizá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rja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felelo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̋ssé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get minden olyan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káré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rt, amelyet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Vásárló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vagy harmadik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szemé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szerződé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s- illetve jogellenes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tevékenysé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ge vagy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mulasztá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okozott.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Tré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ner az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oktatá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mino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̋ségéé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felelőssé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get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llal, azonban az otthoni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alkalmazá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a Vásárló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felelőssé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ge.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tanultaktó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való eltérő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gyakorlat alkalmazása nem javasolt.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Tanfolyamhoz kapcsolódó információkat tartalmazó e-mailek a Tréner rendes üzletviteléhez, a Vásárlói élmény és a Tanfolyamok színvonalának fenntartásához szükségesek és nem min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ülnek hírlevélnek.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Tréner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korlátozá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nélku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 jogosult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Vásárló észrevé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teleinek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hasznosításá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felhasználásá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közzétételé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átdolgozásá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törlésé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nyilvánossá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gra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hozatalá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anélkü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l, hogy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Vásárló részé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ezé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rmilyen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ellenszolgáltatá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 kellene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nyú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jtania.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Amennyiben háború, lázadás, terrorcselekmény, sztrájk, baleset,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űz, blok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ád, árvíz, természeti katasztrófa, súlyos energiaellátási zavar, internet szolgáltatási probléma, vagy más olyan 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őre nem 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átható és elháríthatatlan akadály következményeképpen, amely a Vásárló, illet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őleg a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éner hatókörén kívül esik, valamelyikük nem képes valamilyen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éses kötelezettségének eleget tenni, úgy a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Szerz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ődő felek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nem tartoznak felelőss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éggel semmilyen veszteségért vagy kárért, amely ezen események következtében 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állt.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X. Elállás a vásárlástól, felmondás 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Vásárló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Jelentkezem a tréningre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”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gomb megnyom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ása 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őtt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ármikor, következmények nélkül megszakíthatja a vásárlását. Ezt követ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ően azonban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ásárló érvényesen jelentkezett a Tanfolyamra, és a fogyasztó és a vállalkozás közötti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ések részletes szabályairól szóló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/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(II.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26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.) Korm. rendelet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§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bekezdésének b) pontja értelmében a Jelentkezést követ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napon bel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ül megilleti az elállási jog, melyet köteles írásban gyakorolni. 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Vásárló az elállási jogát az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számú mellékletben található Elállási/Felmondási nyilatkozat megfelel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kit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öltésével és a Tréner részére való megküldésével gyakorolhatja.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Vásárló kifejezetten tudomásul veszi, hogy a Tanfolyam a meghirdetett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őpontban ker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ül megszervezésre és megtartásra. Amennyiben a Jelentkezést követ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ően a Tanfolyam kevesebb, mint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napon bel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ül kezd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ődik,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úgy a Vásárlót a Jelentkezést követ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ően indokol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 nélküli felmondási jog illeti meg, ami a Vásárló és a Tréner közötti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ést a jöv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őre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ézve szünteti meg, azaz a Tréner a már teljesített Szolgáltatás díjára igényt tarthat, azt nem köteles visszatéríteni.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Vásárló kifejezetten tudomásul veszi, hogy az elállási jog gyakorlására az adott Tanfolyam megkezdése 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őtti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napban 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 nem jogosult, a Vásárló ekkor felmondási jogának gyakorlására jogosult, amely jognyilatkozat a felek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ését a jöv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őre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ézve szünteti meg.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Amennyiben a Vásárló olyan Tanfolyamra jelentkezett, amely a Jelentkezést követ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ően kevesebb, mint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napon bel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ül kezd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ődik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be is fejez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ődik, akkor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úgy kell tekinteni, hogy a Tréner a szolgáltatás teljesítését a Vásárló kifejezett, 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őzetes beleegyez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ésével kezdte meg, és a Vásárló tudomásul vette, hogy a Tanfolyam egészének teljesítését követ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ően felmond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ási jogát elveszíti.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 Visszatérítés elállási/felmondási jog gyakorlása esetén: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Vásárló tudomásul veszi, hogy a Trénernek a Tanfolyam megszervezésével kapcsolatban költségei merülnek fel, amelynek összege függhet a jelentkez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ők sz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ámától. Amennyiben a Vásárló elállási vagy felmondási jogát a Tanfolyam kezd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időpontja előtt kevesebb, mint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nappal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özli a Trénerrel, akkor a Tréner jogosult minimum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10.000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Ft-ot, azaz tízezer forintot, kevesebb, mint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napon belül, úgy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15.000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Ft-ot, azaz tizenötezer forintot,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48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órán belül pedig a teljes tanfolyami díjat visszatartani a már kifizetett tanfolyami díjból vagy ennek az összegnek a megfizetését követelni a Vásárlótól a Tanfolyam szervezésével kapcsolatos kiadásai fedezetéül. 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Ezt meghaladóan a Tréner semmilyen más jogcímen nem jogosult visszatartani a már befizetett Tanfolyami díjat és köteles azt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napon belül visszatéríteni a Vásárlónak.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XI. Helyettesítés, elmaradó tanfolyam, módosítás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Vásárló tudomásul veszi, hogy a Tréner személyes akadályoztatása esetén jogosult más szakképzett Trénert helyettesként állítani maga helyett a csoportos tanfolyamok esetében. Helyettes csak olyan személy lehet, aki maga is szerepel a Kriston Intim Torna oktatására jogosult személyek listájában. Amennyiben a Tréner nem tud  helyettes Trénert felkérni a Tanfolyam megtartására, úgy jogosult a Tanfolyamot lemondani. A Tanfolyam elmaradását a Tréner köteles a lehet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legkor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ábbi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őpontban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özölni a Vásárlóval az általa a jelentkezéskor megadott elérhet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égek valamelyikén, és köteles számára felajánlani egy másik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őpontot a Tanfolyam megtart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ására. Ha a felajánlott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őpont nem megfelelő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ásárlónak, úgy a Tréner köteles a Tanfolyam befizetett díját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napon belül visszafizetni a Vásárlónak.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Amennyiben a Tréner akadályozva van a Tanfolyam megfelel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megtart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ásában egyénitréningek esetében, úgy köteles azt a lehet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legkor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ábbi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őpontban 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özölni a Vásárlóval az általa a jelentkezéskor megadott elérhet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égek valamelyikén, és egy másik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őpontot egyeztetni a Tanfolyam megtart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ására. 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Tréner fenntartja magának a jogot, hogy a csoportosTanfolyam megtartását kell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sz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ámú jelentkezéshez kösse. Tréner jogosult lemondani a Tanfolyam megtartását, ha a minimális létszám nem jön össze a kiírt tanfolyamra. Ebben az esetben a már befizetett tanfolyami díj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napon belül visszautalása kerül, vagy a Vásárló kérésére felhasználható egy következ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tanfolyamon, f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él éven belül.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Tréner jogosult egyoldalúan megváltoztatni a Tanfolyam helyszínét a jelentkezések számának függvényében, az új helyszín azonban nem lehet más városban, mint az eredetileg meghirdetett helyszín. A helyszín módosításáról a Tréner 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őzetesen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értesíti a Vásárlókat.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XII.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Értékelé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Vásárló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leheto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̋sé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ge van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Tré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ner megadott szempontok szerinti pontozásos és szabad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szö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veges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értékelésé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re, amennyiben részt vett egy Tréner által tartott Tanfolyamon. Az értékelés megjelenik a Weboldalon a Vásárló keresztnevének feltüntetése mellett, azonban a szolgáltató semmilyen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formá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ban nem hozza nyilvánosságra az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értékelé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adó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teljes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nevé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t.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Tré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értékelé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opcioná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lis, ugyanakkor amennyiben tartozik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gyakorlá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segítő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hanganyag a Tanfolyamhoz, úgy annak elérése értékeléshez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kötö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tt. Trénernek joga van, hogy utólag sért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ént értékelje a közzétett értékelést,jelezve ezt a Weboldal szolgáltatója felé, amelyet követ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ően szolg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áltató felülvizsgálja a kérdéses értékelést és amennyiben valóban sért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őnek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ítéli, úgy az értékelés törlésre kerülhet.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Vásárló 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̈telezettsé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get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llal arra, hogy az értékelésekor nem tesz jogsért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ő, a 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óhírnévre, becsületre sért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ő, etik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átlan, valótlan vagy bármilyen egyéb ok vagy tény alapján a szolgáltatóra, másik vásárlóra vagy bármely Trénerre sérelmes megnyilvánulást. A Weboldal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szolgáltató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csupá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 akkor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elleno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rzi az értékeléseket, ha annak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tartalmá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felhívjá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figyelmé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t. Ebben az esetben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szolgáltató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rendelkezésé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álló információ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alapjá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rlegeli az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sszes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körülményé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szabadon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dö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nt a teljes értékelés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eltávolításáró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l. Ezen túlmen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ően is,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szolgáltató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fenntartja a jogot, hogy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rmilyen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értékelést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sajá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belátá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szerint bármikor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eltávolí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tson.  </w:t>
      </w:r>
    </w:p>
    <w:p>
      <w:pPr>
        <w:suppressAutoHyphens w:val="true"/>
        <w:spacing w:before="0" w:after="0" w:line="240"/>
        <w:ind w:right="0" w:left="0" w:firstLine="360"/>
        <w:jc w:val="left"/>
        <w:rPr>
          <w:rFonts w:ascii="Avenir Next" w:hAnsi="Avenir Next" w:cs="Avenir Next" w:eastAsia="Avenir Next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XIII. Vásárló szerz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ői művekkel kapcsolatos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állalása</w:t>
      </w:r>
    </w:p>
    <w:p>
      <w:pPr>
        <w:spacing w:before="288" w:after="288" w:line="240"/>
        <w:ind w:right="0" w:left="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Tanfolyamon elhangzott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információ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dokumentumok, valamint a Weboldalon megjelenített információk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szerzo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 jogi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delem alatt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llnak, az ezekhez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fűződő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jogok a Weboldal szolgáltatóját, illetve a jogtulajdonosokat illetik meg. A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ői műveket a jogtulajdonosok kifejezett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zetes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írá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sbeli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jóváhagyá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nélkü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 a vásárló a honlap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céljátó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eltérő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en nem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haszná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lhatja, nem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solhatja, nem terjesztheti,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 nem teheti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közzé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venir Next" w:hAnsi="Avenir Next" w:cs="Avenir Next" w:eastAsia="Avenir Next"/>
          <w:color w:val="000000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XIV. Záró rendelkezések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jelen TÁSZF magyar nyelven készült, értelmezésében a magyar jog szabályai az irányadók.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jelen Tréneri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SZF közzététele napjától határozatlan ideig érvényes.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A jelen TÁSZF-ben nem szabályozott kérdésekben a Polgári Törvénykönyvr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ől sz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óló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2013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évi V. törvény vonatkozó rendelkezései megfelel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ően ir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ányadóak.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Panasz esetén a Vásárló a els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ősorban a 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énerhez fordulhat a vrsevi@gmail.com  e-mail címen.</w:t>
      </w:r>
      <w:r>
        <w:rPr>
          <w:rFonts w:ascii="Times New Roman" w:hAnsi="Times New Roman" w:cs="Times New Roman" w:eastAsia="Times New Roman"/>
          <w:color w:val="566369"/>
          <w:spacing w:val="0"/>
          <w:position w:val="0"/>
          <w:sz w:val="24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A panasz elutasítása esetén a Tréner tájékoztatja a Vásárlót az elutasítás indokáról, valamint arról, hogy a Vásárló a panasz jellegét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ől f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ügg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ően mely hat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óság, vagy békéltet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ő test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ület eljárást kezdeményezheti.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Szolgáltató és a Vásárló vitás ügyeiket els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ősorban b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ékés úton próbálják rendezni.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.Ha a jelen szabályzat bármely része érvénytelenné, jogellenessé vagy érvényesíthetetlenné válik, az a fennmaradó részek érvényességét, jogszer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űs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égét és érvényesíthet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ős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égét nem érinti.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 jelen TÁSZF Hódmez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ásárhelyen,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2024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november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napján került elfogadásra.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 sz. melléklet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Elállási/Felmondási mintatájékoztató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Elállási/Felmondási jog</w:t>
      </w: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Ön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napon belül jogosult indokolás nélkül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elállni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e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ől. Hasonl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óképpen, ha a szolgáltatás nyújtására irányuló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esetén a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teljesítése megkezd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ött, Ön jogosult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napon belül indokolás nélkül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felmondani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a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ést.</w:t>
      </w: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Az elállási/felmondási határid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a szolg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áltatás nyújtására irányuló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esetén a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megkötésének napjától számított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 elteltével jár le.</w:t>
      </w: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Ha Ön elállási/felmondási jogával élni kíván, elállási/felmondási szándékát tartalmazó egyértelm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ű nyilatkozat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 köteles eljuttatni (például postán, telefaxon vagy elektronikus úton küldött levél útján) a Tanfolyamot tartó Tréner címére. Ebb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ől a c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élból felhasználhatja a mellékelt elállási/felmondási nyilatkozat-mintát is.</w:t>
      </w: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Ön határid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őben gyakorolja 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állási/felmondási jogát, ha a fent megjelölt határid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lej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árta 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őtt elk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üldi elállási/felmondási nyilatkozatát.</w:t>
      </w: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Az elállás/felmondás joghatásai</w:t>
      </w: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Ha Ön eláll ett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ől a szerződ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ől, halad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éktalanul, de legkés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őbb az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Ön elállási nyilatkozatának kézhezvételét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ől sz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ámított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napon belül visszatérítjük az Ön által teljesített valamennyi ellenszolgáltatást. A visszatérítés során az eredeti ügylet során alkalmazott fizetési móddal egyez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fizet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ési módot alkalmazunk, kivéve, ha Ön más fizetési mód igénybevételéhez kifejezetten a hozzájárulását adja; e visszatérítési mód alkalmazásából kifolyólag Önt semmilyen többletköltség nem terheli.</w:t>
      </w: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meghatározott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őpontban meghirdetett Tanfolyamokra 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örtén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jelentkez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során Ön kifejezetten elfogadta, hogy a Tréner a Szolgáltatást a meghirdetett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őpontban ny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újtja, abban az esetben is, ha ez az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őpont az 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állási határid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őn bel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ül esik. Ezzel Ön kifejezetten elfogadta, hogy esetlegesen az elállási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 letelte előtt kezdődj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ön meg a szolgáltatás teljesítése, ezért felmondása esetén Ön köteles megtéríteni a Tréner számára a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megsz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űn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ésének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őpontj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áig arányosan teljesített szolgáltatásért járó összeget. Hasonlóképpen visszatérítjük az Ön által nyújtott ellenszolgáltatás azon részét, amely meghaladja az általunk nyújtott szolgáltatás ellenértékét.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”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Elállási/Felmondási nyilatkozat minta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(csak a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ől val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 elállási/felmondási szándék esetén töltse ki és juttassa vissza)</w:t>
      </w: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Címzett: [a Tanfolyamot tartó Tréner neve, e-mail címe]</w:t>
      </w: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Alulírott [teljes név] kijelentem, hogy gyakorlom elállási/felmondási jogomat az alábbi szolgáltatás nyújtására irányuló 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 tekintetében:</w:t>
      </w: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Szerz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éskötés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őpontja:</w:t>
      </w: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fogyasztó neve:</w:t>
      </w: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fogyasztó címe:</w:t>
      </w: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Tanfolyam pontos helye és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őpontja, tanfolyam megnevez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ése:</w:t>
      </w: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 fogyasztó aláírása: [kizárólag papíron tett nyilatkozat esetén]</w:t>
      </w:r>
    </w:p>
    <w:p>
      <w:pPr>
        <w:suppressAutoHyphens w:val="true"/>
        <w:spacing w:before="0" w:after="0" w:line="240"/>
        <w:ind w:right="0" w:left="0" w:firstLine="184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Kelt [hely, id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ő]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intimtorna.hu/" Id="docRId1" Type="http://schemas.openxmlformats.org/officeDocument/2006/relationships/hyperlink" /><Relationship TargetMode="External" Target="http://www.kriston.eu/" Id="docRId3" Type="http://schemas.openxmlformats.org/officeDocument/2006/relationships/hyperlink" /><Relationship Target="numbering.xml" Id="docRId5" Type="http://schemas.openxmlformats.org/officeDocument/2006/relationships/numbering" /><Relationship TargetMode="External" Target="http://www.kriston.eu/" Id="docRId0" Type="http://schemas.openxmlformats.org/officeDocument/2006/relationships/hyperlink" /><Relationship TargetMode="External" Target="http://www.intimtorna.hu/" Id="docRId2" Type="http://schemas.openxmlformats.org/officeDocument/2006/relationships/hyperlink" /><Relationship TargetMode="External" Target="http://www.intimtorna.hu/" Id="docRId4" Type="http://schemas.openxmlformats.org/officeDocument/2006/relationships/hyperlink" /><Relationship Target="styles.xml" Id="docRId6" Type="http://schemas.openxmlformats.org/officeDocument/2006/relationships/styles" /></Relationships>
</file>